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Times New Roman"/>
          <w:b/>
          <w:bCs/>
          <w:color w:val="000000" w:themeColor="text1"/>
          <w:sz w:val="32"/>
          <w:szCs w:val="32"/>
          <w:vertAlign w:val="superscript"/>
          <w14:textFill>
            <w14:solidFill>
              <w14:schemeClr w14:val="tx1"/>
            </w14:solidFill>
          </w14:textFill>
        </w:rPr>
      </w:pPr>
      <w:r>
        <w:rPr>
          <w:rFonts w:eastAsia="Times New Roman"/>
          <w:b/>
          <w:bCs/>
          <w:color w:val="000000" w:themeColor="text1"/>
          <w:sz w:val="32"/>
          <w:szCs w:val="32"/>
          <w:vertAlign w:val="superscript"/>
          <w14:textFill>
            <w14:solidFill>
              <w14:schemeClr w14:val="tx1"/>
            </w14:solidFill>
          </w14:textFill>
        </w:rPr>
        <w:t>Федеральное государственное бюджетное образовательное учреждение</w:t>
      </w:r>
    </w:p>
    <w:p>
      <w:pPr>
        <w:jc w:val="center"/>
        <w:rPr>
          <w:rFonts w:eastAsia="Times New Roman"/>
          <w:b/>
          <w:bCs/>
          <w:color w:val="000000" w:themeColor="text1"/>
          <w:sz w:val="32"/>
          <w:szCs w:val="32"/>
          <w:vertAlign w:val="superscript"/>
          <w14:textFill>
            <w14:solidFill>
              <w14:schemeClr w14:val="tx1"/>
            </w14:solidFill>
          </w14:textFill>
        </w:rPr>
      </w:pPr>
      <w:r>
        <w:rPr>
          <w:rFonts w:eastAsia="Times New Roman"/>
          <w:b/>
          <w:bCs/>
          <w:color w:val="000000" w:themeColor="text1"/>
          <w:sz w:val="32"/>
          <w:szCs w:val="32"/>
          <w:vertAlign w:val="superscript"/>
          <w14:textFill>
            <w14:solidFill>
              <w14:schemeClr w14:val="tx1"/>
            </w14:solidFill>
          </w14:textFill>
        </w:rPr>
        <w:t xml:space="preserve"> высшего образования</w:t>
      </w:r>
    </w:p>
    <w:p>
      <w:pPr>
        <w:jc w:val="center"/>
        <w:rPr>
          <w:rFonts w:eastAsia="Times New Roman"/>
          <w:b/>
          <w:bCs/>
          <w:color w:val="000000" w:themeColor="text1"/>
          <w:sz w:val="32"/>
          <w:szCs w:val="32"/>
          <w:vertAlign w:val="superscript"/>
          <w14:textFill>
            <w14:solidFill>
              <w14:schemeClr w14:val="tx1"/>
            </w14:solidFill>
          </w14:textFill>
        </w:rPr>
      </w:pPr>
      <w:r>
        <w:rPr>
          <w:rFonts w:eastAsia="Times New Roman"/>
          <w:b/>
          <w:bCs/>
          <w:color w:val="000000" w:themeColor="text1"/>
          <w:sz w:val="32"/>
          <w:szCs w:val="32"/>
          <w:vertAlign w:val="superscript"/>
          <w14:textFill>
            <w14:solidFill>
              <w14:schemeClr w14:val="tx1"/>
            </w14:solidFill>
          </w14:textFill>
        </w:rPr>
        <w:t>Московский государственный институт культуры</w:t>
      </w:r>
    </w:p>
    <w:p>
      <w:pPr>
        <w:rPr>
          <w:rFonts w:eastAsia="Times New Roman"/>
          <w:color w:val="000000" w:themeColor="text1"/>
          <w:sz w:val="32"/>
          <w:szCs w:val="32"/>
          <w14:textFill>
            <w14:solidFill>
              <w14:schemeClr w14:val="tx1"/>
            </w14:solidFill>
          </w14:textFill>
        </w:rPr>
      </w:pPr>
    </w:p>
    <w:p>
      <w:pPr>
        <w:tabs>
          <w:tab w:val="left" w:pos="708"/>
        </w:tabs>
        <w:ind w:left="-142" w:firstLine="142"/>
        <w:jc w:val="center"/>
        <w:rPr>
          <w:rFonts w:eastAsia="Times New Roman"/>
          <w:b/>
          <w:bCs/>
          <w:color w:val="000000" w:themeColor="text1"/>
          <w:sz w:val="32"/>
          <w:szCs w:val="32"/>
          <w:vertAlign w:val="superscript"/>
          <w:lang w:eastAsia="zh-CN"/>
          <w14:textFill>
            <w14:solidFill>
              <w14:schemeClr w14:val="tx1"/>
            </w14:solidFill>
          </w14:textFill>
        </w:rPr>
      </w:pPr>
    </w:p>
    <w:p>
      <w:pPr>
        <w:tabs>
          <w:tab w:val="left" w:pos="708"/>
        </w:tabs>
        <w:ind w:left="-142" w:firstLine="142"/>
        <w:jc w:val="center"/>
        <w:rPr>
          <w:rFonts w:eastAsia="Times New Roman"/>
          <w:b/>
          <w:bCs/>
          <w:color w:val="000000" w:themeColor="text1"/>
          <w:sz w:val="32"/>
          <w:szCs w:val="32"/>
          <w:lang w:eastAsia="zh-CN"/>
          <w14:textFill>
            <w14:solidFill>
              <w14:schemeClr w14:val="tx1"/>
            </w14:solidFill>
          </w14:textFill>
        </w:rPr>
      </w:pPr>
    </w:p>
    <w:p>
      <w:pPr>
        <w:spacing w:line="360" w:lineRule="auto"/>
        <w:jc w:val="right"/>
        <w:rPr>
          <w:rFonts w:eastAsia="Times New Roman"/>
          <w:b/>
          <w:color w:val="000000" w:themeColor="text1"/>
          <w:sz w:val="32"/>
          <w:szCs w:val="32"/>
          <w:lang w:eastAsia="zh-CN"/>
          <w14:textFill>
            <w14:solidFill>
              <w14:schemeClr w14:val="tx1"/>
            </w14:solidFill>
          </w14:textFill>
        </w:rPr>
      </w:pPr>
      <w:r>
        <w:rPr>
          <w:color w:val="000000" w:themeColor="text1"/>
          <w:sz w:val="32"/>
          <w:szCs w:val="32"/>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2102485</wp:posOffset>
                </wp:positionH>
                <wp:positionV relativeFrom="paragraph">
                  <wp:posOffset>1025525</wp:posOffset>
                </wp:positionV>
                <wp:extent cx="2437130" cy="653415"/>
                <wp:effectExtent l="0" t="0" r="0" b="0"/>
                <wp:wrapNone/>
                <wp:docPr id="9" name="Rectangle 12"/>
                <wp:cNvGraphicFramePr/>
                <a:graphic xmlns:a="http://schemas.openxmlformats.org/drawingml/2006/main">
                  <a:graphicData uri="http://schemas.microsoft.com/office/word/2010/wordprocessingShape">
                    <wps:wsp>
                      <wps:cNvSpPr/>
                      <wps:spPr bwMode="auto">
                        <a:xfrm>
                          <a:off x="0" y="0"/>
                          <a:ext cx="2437130" cy="653415"/>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Rectangle 12" o:spid="_x0000_s1026" o:spt="1" style="position:absolute;left:0pt;margin-left:165.55pt;margin-top:80.75pt;height:51.45pt;width:191.9pt;z-index:251659264;mso-width-relative:page;mso-height-relative:page;" fillcolor="#FFFFFF" filled="t" stroked="f" coordsize="21600,21600" o:gfxdata="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H8UKD2AAAAAsBAAAPAAAAAAAAAAEAIAAAACIAAABkcnMvZG93bnJl&#10;di54bWxQSwECFAAUAAAACACHTuJAIxMgwf0BAAAFBAAADgAAAAAAAAABACAAAAAnAQAAZHJzL2Uy&#10;b0RvYy54bWxQSwUGAAAAAAYABgBZAQAAlgUAAAAA&#10;">
                <v:fill on="t" focussize="0,0"/>
                <v:stroke on="f"/>
                <v:imagedata o:title=""/>
                <o:lock v:ext="edit" aspectratio="f"/>
                <v:textbox>
                  <w:txbxContent>
                    <w:p>
                      <w:pPr>
                        <w:jc w:val="center"/>
                      </w:pPr>
                    </w:p>
                  </w:txbxContent>
                </v:textbox>
              </v:rect>
            </w:pict>
          </mc:Fallback>
        </mc:AlternateContent>
      </w:r>
      <w:r>
        <w:rPr>
          <w:color w:val="000000" w:themeColor="text1"/>
          <w:sz w:val="32"/>
          <w:szCs w:val="32"/>
          <w14:textFill>
            <w14:solidFill>
              <w14:schemeClr w14:val="tx1"/>
            </w14:solidFill>
          </w14:textFill>
        </w:rPr>
        <mc:AlternateContent>
          <mc:Choice Requires="wps">
            <w:drawing>
              <wp:anchor distT="0" distB="0" distL="114300" distR="114300" simplePos="0" relativeHeight="251660288" behindDoc="0" locked="0" layoutInCell="1" allowOverlap="1">
                <wp:simplePos x="0" y="0"/>
                <wp:positionH relativeFrom="column">
                  <wp:posOffset>2233295</wp:posOffset>
                </wp:positionH>
                <wp:positionV relativeFrom="paragraph">
                  <wp:posOffset>1025525</wp:posOffset>
                </wp:positionV>
                <wp:extent cx="3645535" cy="499110"/>
                <wp:effectExtent l="0" t="0" r="0" b="0"/>
                <wp:wrapNone/>
                <wp:docPr id="7" name="Rectangle 9"/>
                <wp:cNvGraphicFramePr/>
                <a:graphic xmlns:a="http://schemas.openxmlformats.org/drawingml/2006/main">
                  <a:graphicData uri="http://schemas.microsoft.com/office/word/2010/wordprocessingShape">
                    <wps:wsp>
                      <wps:cNvSpPr/>
                      <wps:spPr bwMode="auto">
                        <a:xfrm>
                          <a:off x="0" y="0"/>
                          <a:ext cx="3645535" cy="499110"/>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Rectangle 9" o:spid="_x0000_s1026" o:spt="1" style="position:absolute;left:0pt;margin-left:175.85pt;margin-top:80.75pt;height:39.3pt;width:287.05pt;z-index:251660288;mso-width-relative:page;mso-height-relative:page;" fillcolor="#FFFFFF" filled="t" stroked="f" coordsize="21600,21600" o:gfxdata="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dZb9NtgAAAALAQAADwAAAAAAAAABACAAAAAiAAAAZHJzL2Rvd25y&#10;ZXYueG1sUEsBAhQAFAAAAAgAh07iQLJ/30v+AQAABAQAAA4AAAAAAAAAAQAgAAAAJwEAAGRycy9l&#10;Mm9Eb2MueG1sUEsFBgAAAAAGAAYAWQEAAJcFAAAAAA==&#10;">
                <v:fill on="t" focussize="0,0"/>
                <v:stroke on="f"/>
                <v:imagedata o:title=""/>
                <o:lock v:ext="edit" aspectratio="f"/>
                <v:textbox>
                  <w:txbxContent>
                    <w:p>
                      <w:pPr>
                        <w:jc w:val="center"/>
                      </w:pPr>
                    </w:p>
                  </w:txbxContent>
                </v:textbox>
              </v:rect>
            </w:pict>
          </mc:Fallback>
        </mc:AlternateContent>
      </w:r>
      <w:r>
        <w:rPr>
          <w:color w:val="000000" w:themeColor="text1"/>
          <w:sz w:val="32"/>
          <w:szCs w:val="32"/>
          <w14:textFill>
            <w14:solidFill>
              <w14:schemeClr w14:val="tx1"/>
            </w14:solidFill>
          </w14:textFill>
        </w:rPr>
        <mc:AlternateContent>
          <mc:Choice Requires="wps">
            <w:drawing>
              <wp:anchor distT="0" distB="0" distL="114300" distR="114300" simplePos="0" relativeHeight="251661312" behindDoc="0" locked="0" layoutInCell="1" allowOverlap="1">
                <wp:simplePos x="0" y="0"/>
                <wp:positionH relativeFrom="column">
                  <wp:posOffset>1449070</wp:posOffset>
                </wp:positionH>
                <wp:positionV relativeFrom="paragraph">
                  <wp:posOffset>158750</wp:posOffset>
                </wp:positionV>
                <wp:extent cx="4328795" cy="866775"/>
                <wp:effectExtent l="0" t="0" r="0" b="0"/>
                <wp:wrapNone/>
                <wp:docPr id="6" name="Rectangle 8"/>
                <wp:cNvGraphicFramePr/>
                <a:graphic xmlns:a="http://schemas.openxmlformats.org/drawingml/2006/main">
                  <a:graphicData uri="http://schemas.microsoft.com/office/word/2010/wordprocessingShape">
                    <wps:wsp>
                      <wps:cNvSpPr/>
                      <wps:spPr bwMode="auto">
                        <a:xfrm>
                          <a:off x="0" y="0"/>
                          <a:ext cx="4328795" cy="866775"/>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Rectangle 8" o:spid="_x0000_s1026" o:spt="1" style="position:absolute;left:0pt;margin-left:114.1pt;margin-top:12.5pt;height:68.25pt;width:340.85pt;z-index:251661312;mso-width-relative:page;mso-height-relative:page;" fillcolor="#FFFFFF" filled="t" stroked="f" coordsize="21600,21600" o:gfxdata="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9jhPu9cAAAAKAQAADwAAAAAAAAABACAAAAAiAAAAZHJzL2Rvd25yZXYu&#10;eG1sUEsBAhQAFAAAAAgAh07iQAVgfvz8AQAABAQAAA4AAAAAAAAAAQAgAAAAJgEAAGRycy9lMm9E&#10;b2MueG1sUEsFBgAAAAAGAAYAWQEAAJQFAAAAAA==&#10;">
                <v:fill on="t" focussize="0,0"/>
                <v:stroke on="f"/>
                <v:imagedata o:title=""/>
                <o:lock v:ext="edit" aspectratio="f"/>
                <v:textbox>
                  <w:txbxContent>
                    <w:p>
                      <w:pPr>
                        <w:jc w:val="center"/>
                      </w:pPr>
                    </w:p>
                  </w:txbxContent>
                </v:textbox>
              </v:rect>
            </w:pict>
          </mc:Fallback>
        </mc:AlternateContent>
      </w:r>
      <w:r>
        <w:rPr>
          <w:rFonts w:eastAsia="Times New Roman"/>
          <w:b/>
          <w:color w:val="000000" w:themeColor="text1"/>
          <w:sz w:val="32"/>
          <w:szCs w:val="32"/>
          <w:lang w:eastAsia="zh-CN"/>
          <w14:textFill>
            <w14:solidFill>
              <w14:schemeClr w14:val="tx1"/>
            </w14:solidFill>
          </w14:textFill>
        </w:rPr>
        <w:t xml:space="preserve">                                 </w:t>
      </w:r>
    </w:p>
    <w:p>
      <w:pPr>
        <w:spacing w:line="360" w:lineRule="auto"/>
        <w:rPr>
          <w:rFonts w:eastAsia="Times New Roman"/>
          <w:b/>
          <w:color w:val="000000" w:themeColor="text1"/>
          <w:sz w:val="32"/>
          <w:szCs w:val="32"/>
          <w:lang w:eastAsia="zh-CN"/>
          <w14:textFill>
            <w14:solidFill>
              <w14:schemeClr w14:val="tx1"/>
            </w14:solidFill>
          </w14:textFill>
        </w:rPr>
      </w:pPr>
      <w:r>
        <w:rPr>
          <w:color w:val="000000" w:themeColor="text1"/>
          <w:sz w:val="32"/>
          <w:szCs w:val="32"/>
          <w14:textFill>
            <w14:solidFill>
              <w14:schemeClr w14:val="tx1"/>
            </w14:solidFill>
          </w14:textFill>
        </w:rPr>
        <mc:AlternateContent>
          <mc:Choice Requires="wps">
            <w:drawing>
              <wp:anchor distT="0" distB="0" distL="114300" distR="114300" simplePos="0" relativeHeight="251662336" behindDoc="0" locked="0" layoutInCell="1" allowOverlap="1">
                <wp:simplePos x="0" y="0"/>
                <wp:positionH relativeFrom="column">
                  <wp:posOffset>2548890</wp:posOffset>
                </wp:positionH>
                <wp:positionV relativeFrom="paragraph">
                  <wp:posOffset>80010</wp:posOffset>
                </wp:positionV>
                <wp:extent cx="3329940" cy="1520190"/>
                <wp:effectExtent l="0" t="0" r="0" b="0"/>
                <wp:wrapNone/>
                <wp:docPr id="12" name="Rectangle 14"/>
                <wp:cNvGraphicFramePr/>
                <a:graphic xmlns:a="http://schemas.openxmlformats.org/drawingml/2006/main">
                  <a:graphicData uri="http://schemas.microsoft.com/office/word/2010/wordprocessingShape">
                    <wps:wsp>
                      <wps:cNvSpPr/>
                      <wps:spPr bwMode="auto">
                        <a:xfrm>
                          <a:off x="0" y="0"/>
                          <a:ext cx="3329940" cy="1520190"/>
                        </a:xfrm>
                        <a:prstGeom prst="rect">
                          <a:avLst/>
                        </a:prstGeom>
                        <a:noFill/>
                        <a:ln>
                          <a:noFill/>
                        </a:ln>
                      </wps:spPr>
                      <wps:txbx>
                        <w:txbxContent>
                          <w:p>
                            <w:pPr>
                              <w:jc w:val="right"/>
                              <w:rPr>
                                <w:b/>
                                <w:bCs/>
                              </w:rPr>
                            </w:pPr>
                            <w:r>
                              <w:rPr>
                                <w:b/>
                                <w:bCs/>
                              </w:rPr>
                              <w:t xml:space="preserve">УТВЕРЖДЕНО </w:t>
                            </w:r>
                          </w:p>
                          <w:p>
                            <w:pPr>
                              <w:jc w:val="right"/>
                              <w:rPr>
                                <w:b/>
                                <w:bCs/>
                              </w:rPr>
                            </w:pPr>
                            <w:r>
                              <w:rPr>
                                <w:b/>
                                <w:bCs/>
                              </w:rPr>
                              <w:t xml:space="preserve">  Председатель УМС  </w:t>
                            </w:r>
                          </w:p>
                          <w:p>
                            <w:pPr>
                              <w:jc w:val="right"/>
                              <w:rPr>
                                <w:b/>
                                <w:bCs/>
                              </w:rPr>
                            </w:pPr>
                            <w:r>
                              <w:rPr>
                                <w:b/>
                                <w:bCs/>
                              </w:rPr>
                              <w:t xml:space="preserve">факультета Медиакоммуникаций и </w:t>
                            </w:r>
                          </w:p>
                          <w:p>
                            <w:pPr>
                              <w:jc w:val="right"/>
                              <w:rPr>
                                <w:b/>
                                <w:bCs/>
                              </w:rPr>
                            </w:pPr>
                            <w:r>
                              <w:rPr>
                                <w:b/>
                                <w:bCs/>
                              </w:rPr>
                              <w:t>аудиовизуальных искусств</w:t>
                            </w:r>
                          </w:p>
                          <w:p>
                            <w:pPr>
                              <w:jc w:val="right"/>
                              <w:rPr>
                                <w:b/>
                                <w:bCs/>
                              </w:rPr>
                            </w:pPr>
                            <w:r>
                              <w:rPr>
                                <w:b/>
                                <w:bCs/>
                              </w:rPr>
                              <w:t xml:space="preserve">Кот Ю.В. </w:t>
                            </w:r>
                          </w:p>
                          <w:p>
                            <w:pPr>
                              <w:jc w:val="right"/>
                              <w:rPr>
                                <w:bCs/>
                                <w:u w:val="single"/>
                              </w:rPr>
                            </w:pPr>
                          </w:p>
                          <w:p/>
                        </w:txbxContent>
                      </wps:txbx>
                      <wps:bodyPr rot="0" vert="horz" wrap="square" lIns="91440" tIns="45720" rIns="91440" bIns="45720" anchor="t" anchorCtr="0" upright="1">
                        <a:noAutofit/>
                      </wps:bodyPr>
                    </wps:wsp>
                  </a:graphicData>
                </a:graphic>
              </wp:anchor>
            </w:drawing>
          </mc:Choice>
          <mc:Fallback>
            <w:pict>
              <v:rect id="Rectangle 14" o:spid="_x0000_s1026" o:spt="1" style="position:absolute;left:0pt;margin-left:200.7pt;margin-top:6.3pt;height:119.7pt;width:262.2pt;z-index:251662336;mso-width-relative:page;mso-height-relative:page;" filled="f" stroked="f" coordsize="21600,21600" o:gfxdata="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knlSdtoAAAAKAQAADwAAAAAAAAABACAAAAAiAAAAZHJzL2Rvd25yZXYueG1sUEsBAhQAFAAAAAgA&#10;h07iQI/yEiDqAQAA3gMAAA4AAAAAAAAAAQAgAAAAKQEAAGRycy9lMm9Eb2MueG1sUEsFBgAAAAAG&#10;AAYAWQEAAIUFAAAAAA==&#10;">
                <v:fill on="f" focussize="0,0"/>
                <v:stroke on="f"/>
                <v:imagedata o:title=""/>
                <o:lock v:ext="edit" aspectratio="f"/>
                <v:textbox>
                  <w:txbxContent>
                    <w:p>
                      <w:pPr>
                        <w:jc w:val="right"/>
                        <w:rPr>
                          <w:b/>
                          <w:bCs/>
                        </w:rPr>
                      </w:pPr>
                      <w:r>
                        <w:rPr>
                          <w:b/>
                          <w:bCs/>
                        </w:rPr>
                        <w:t xml:space="preserve">УТВЕРЖДЕНО </w:t>
                      </w:r>
                    </w:p>
                    <w:p>
                      <w:pPr>
                        <w:jc w:val="right"/>
                        <w:rPr>
                          <w:b/>
                          <w:bCs/>
                        </w:rPr>
                      </w:pPr>
                      <w:r>
                        <w:rPr>
                          <w:b/>
                          <w:bCs/>
                        </w:rPr>
                        <w:t xml:space="preserve">  Председатель УМС  </w:t>
                      </w:r>
                    </w:p>
                    <w:p>
                      <w:pPr>
                        <w:jc w:val="right"/>
                        <w:rPr>
                          <w:b/>
                          <w:bCs/>
                        </w:rPr>
                      </w:pPr>
                      <w:r>
                        <w:rPr>
                          <w:b/>
                          <w:bCs/>
                        </w:rPr>
                        <w:t xml:space="preserve">факультета Медиакоммуникаций и </w:t>
                      </w:r>
                    </w:p>
                    <w:p>
                      <w:pPr>
                        <w:jc w:val="right"/>
                        <w:rPr>
                          <w:b/>
                          <w:bCs/>
                        </w:rPr>
                      </w:pPr>
                      <w:r>
                        <w:rPr>
                          <w:b/>
                          <w:bCs/>
                        </w:rPr>
                        <w:t>аудиовизуальных искусств</w:t>
                      </w:r>
                    </w:p>
                    <w:p>
                      <w:pPr>
                        <w:jc w:val="right"/>
                        <w:rPr>
                          <w:b/>
                          <w:bCs/>
                        </w:rPr>
                      </w:pPr>
                      <w:r>
                        <w:rPr>
                          <w:b/>
                          <w:bCs/>
                        </w:rPr>
                        <w:t xml:space="preserve">Кот Ю.В. </w:t>
                      </w:r>
                    </w:p>
                    <w:p>
                      <w:pPr>
                        <w:jc w:val="right"/>
                        <w:rPr>
                          <w:bCs/>
                          <w:u w:val="single"/>
                        </w:rPr>
                      </w:pPr>
                    </w:p>
                    <w:p/>
                  </w:txbxContent>
                </v:textbox>
              </v:rect>
            </w:pict>
          </mc:Fallback>
        </mc:AlternateContent>
      </w:r>
    </w:p>
    <w:p>
      <w:pPr>
        <w:spacing w:line="360" w:lineRule="auto"/>
        <w:jc w:val="center"/>
        <w:rPr>
          <w:rFonts w:eastAsia="Times New Roman"/>
          <w:b/>
          <w:bCs/>
          <w:smallCaps/>
          <w:color w:val="000000" w:themeColor="text1"/>
          <w:sz w:val="32"/>
          <w:szCs w:val="32"/>
          <w:lang w:eastAsia="zh-CN"/>
          <w14:textFill>
            <w14:solidFill>
              <w14:schemeClr w14:val="tx1"/>
            </w14:solidFill>
          </w14:textFill>
        </w:rPr>
      </w:pPr>
    </w:p>
    <w:p>
      <w:pPr>
        <w:spacing w:line="360" w:lineRule="auto"/>
        <w:jc w:val="center"/>
        <w:rPr>
          <w:rFonts w:eastAsia="Times New Roman"/>
          <w:b/>
          <w:bCs/>
          <w:smallCaps/>
          <w:color w:val="000000" w:themeColor="text1"/>
          <w:sz w:val="32"/>
          <w:szCs w:val="32"/>
          <w:lang w:eastAsia="zh-CN"/>
          <w14:textFill>
            <w14:solidFill>
              <w14:schemeClr w14:val="tx1"/>
            </w14:solidFill>
          </w14:textFill>
        </w:rPr>
      </w:pPr>
    </w:p>
    <w:p>
      <w:pPr>
        <w:spacing w:line="360" w:lineRule="auto"/>
        <w:jc w:val="center"/>
        <w:rPr>
          <w:rFonts w:eastAsia="Times New Roman"/>
          <w:b/>
          <w:bCs/>
          <w:smallCaps/>
          <w:color w:val="000000" w:themeColor="text1"/>
          <w:sz w:val="32"/>
          <w:szCs w:val="32"/>
          <w:lang w:eastAsia="zh-CN"/>
          <w14:textFill>
            <w14:solidFill>
              <w14:schemeClr w14:val="tx1"/>
            </w14:solidFill>
          </w14:textFill>
        </w:rPr>
      </w:pPr>
    </w:p>
    <w:p>
      <w:pPr>
        <w:spacing w:line="360" w:lineRule="auto"/>
        <w:jc w:val="center"/>
        <w:rPr>
          <w:rFonts w:eastAsia="Times New Roman"/>
          <w:b/>
          <w:bCs/>
          <w:smallCaps/>
          <w:color w:val="000000" w:themeColor="text1"/>
          <w:sz w:val="32"/>
          <w:szCs w:val="32"/>
          <w:lang w:eastAsia="zh-CN"/>
          <w14:textFill>
            <w14:solidFill>
              <w14:schemeClr w14:val="tx1"/>
            </w14:solidFill>
          </w14:textFill>
        </w:rPr>
      </w:pPr>
    </w:p>
    <w:p>
      <w:pPr>
        <w:spacing w:line="360" w:lineRule="auto"/>
        <w:jc w:val="center"/>
        <w:rPr>
          <w:rFonts w:eastAsia="Times New Roman"/>
          <w:b/>
          <w:bCs/>
          <w:smallCaps/>
          <w:color w:val="000000" w:themeColor="text1"/>
          <w:sz w:val="32"/>
          <w:szCs w:val="32"/>
          <w:lang w:eastAsia="zh-CN"/>
          <w14:textFill>
            <w14:solidFill>
              <w14:schemeClr w14:val="tx1"/>
            </w14:solidFill>
          </w14:textFill>
        </w:rPr>
      </w:pPr>
    </w:p>
    <w:p>
      <w:pPr>
        <w:spacing w:line="360" w:lineRule="auto"/>
        <w:jc w:val="center"/>
        <w:rPr>
          <w:rFonts w:eastAsia="Times New Roman"/>
          <w:b/>
          <w:bCs/>
          <w:smallCaps/>
          <w:color w:val="000000" w:themeColor="text1"/>
          <w:sz w:val="32"/>
          <w:szCs w:val="32"/>
          <w:lang w:eastAsia="zh-CN"/>
          <w14:textFill>
            <w14:solidFill>
              <w14:schemeClr w14:val="tx1"/>
            </w14:solidFill>
          </w14:textFill>
        </w:rPr>
      </w:pPr>
    </w:p>
    <w:p>
      <w:pPr>
        <w:ind w:right="27"/>
        <w:rPr>
          <w:b/>
          <w:bCs/>
          <w:color w:val="000000" w:themeColor="text1"/>
          <w:sz w:val="32"/>
          <w:szCs w:val="32"/>
          <w14:textFill>
            <w14:solidFill>
              <w14:schemeClr w14:val="tx1"/>
            </w14:solidFill>
          </w14:textFill>
        </w:rPr>
      </w:pPr>
    </w:p>
    <w:p>
      <w:pPr>
        <w:jc w:val="center"/>
        <w:rPr>
          <w:b/>
          <w:bCs/>
          <w:smallCaps/>
          <w:color w:val="000000" w:themeColor="text1"/>
          <w:sz w:val="32"/>
          <w:szCs w:val="32"/>
          <w14:textFill>
            <w14:solidFill>
              <w14:schemeClr w14:val="tx1"/>
            </w14:solidFill>
          </w14:textFill>
        </w:rPr>
      </w:pPr>
      <w:r>
        <w:rPr>
          <w:b/>
          <w:bCs/>
          <w:smallCaps/>
          <w:color w:val="000000" w:themeColor="text1"/>
          <w:sz w:val="32"/>
          <w:szCs w:val="32"/>
          <w14:textFill>
            <w14:solidFill>
              <w14:schemeClr w14:val="tx1"/>
            </w14:solidFill>
          </w14:textFill>
        </w:rPr>
        <w:t>МЕТОДИЧЕСКИЕ РЕКОМЕНДАЦИИ</w:t>
      </w:r>
    </w:p>
    <w:p>
      <w:pPr>
        <w:jc w:val="center"/>
        <w:rPr>
          <w:rFonts w:eastAsia="Times New Roman"/>
          <w:b/>
          <w:bCs/>
          <w:smallCaps/>
          <w:color w:val="000000" w:themeColor="text1"/>
          <w:sz w:val="32"/>
          <w:szCs w:val="32"/>
          <w:lang w:eastAsia="zh-CN"/>
          <w14:textFill>
            <w14:solidFill>
              <w14:schemeClr w14:val="tx1"/>
            </w14:solidFill>
          </w14:textFill>
        </w:rPr>
      </w:pPr>
      <w:r>
        <w:rPr>
          <w:b/>
          <w:bCs/>
          <w:smallCaps/>
          <w:color w:val="000000" w:themeColor="text1"/>
          <w:sz w:val="32"/>
          <w:szCs w:val="32"/>
          <w14:textFill>
            <w14:solidFill>
              <w14:schemeClr w14:val="tx1"/>
            </w14:solidFill>
          </w14:textFill>
        </w:rPr>
        <w:t xml:space="preserve">ПО ИЗУЧЕНИЮ ДИСЦИПЛИНЫ </w:t>
      </w:r>
    </w:p>
    <w:p>
      <w:pPr>
        <w:spacing w:line="360" w:lineRule="auto"/>
        <w:jc w:val="center"/>
        <w:rPr>
          <w:rFonts w:eastAsia="Times New Roman"/>
          <w:b/>
          <w:bCs/>
          <w:smallCaps/>
          <w:color w:val="000000"/>
          <w:sz w:val="32"/>
          <w:szCs w:val="32"/>
          <w:lang w:eastAsia="zh-CN"/>
        </w:rPr>
      </w:pPr>
      <w:r>
        <w:rPr>
          <w:rFonts w:eastAsia="Times New Roman"/>
          <w:b/>
          <w:bCs/>
          <w:smallCaps/>
          <w:color w:val="000000"/>
          <w:sz w:val="32"/>
          <w:szCs w:val="32"/>
          <w:lang w:eastAsia="zh-CN"/>
        </w:rPr>
        <w:t>МАСТЕРСТВО КИНОДРАМАТУРГА</w:t>
      </w:r>
    </w:p>
    <w:p>
      <w:pPr>
        <w:spacing w:line="360" w:lineRule="auto"/>
        <w:jc w:val="center"/>
        <w:rPr>
          <w:rFonts w:eastAsia="Times New Roman"/>
          <w:b/>
          <w:bCs/>
          <w:smallCaps/>
          <w:color w:val="000000"/>
          <w:sz w:val="32"/>
          <w:szCs w:val="32"/>
          <w:lang w:eastAsia="zh-CN"/>
        </w:rPr>
      </w:pPr>
    </w:p>
    <w:p>
      <w:pPr>
        <w:tabs>
          <w:tab w:val="left" w:pos="142"/>
        </w:tabs>
        <w:jc w:val="center"/>
        <w:rPr>
          <w:rFonts w:hint="default" w:ascii="Times New Roman" w:hAnsi="Times New Roman" w:cs="Times New Roman"/>
          <w:b/>
          <w:bCs/>
          <w:sz w:val="32"/>
          <w:szCs w:val="32"/>
        </w:rPr>
      </w:pPr>
      <w:r>
        <w:rPr>
          <w:rFonts w:hint="default" w:ascii="Times New Roman" w:hAnsi="Times New Roman" w:cs="Times New Roman"/>
          <w:b/>
          <w:bCs/>
          <w:sz w:val="32"/>
          <w:szCs w:val="32"/>
        </w:rPr>
        <w:t>Направление подготовки: 52.03.06 Драматургия</w:t>
      </w:r>
    </w:p>
    <w:p>
      <w:pPr>
        <w:tabs>
          <w:tab w:val="left" w:pos="142"/>
        </w:tabs>
        <w:jc w:val="center"/>
        <w:rPr>
          <w:rFonts w:hint="default" w:ascii="Times New Roman" w:hAnsi="Times New Roman" w:cs="Times New Roman"/>
          <w:b/>
          <w:bCs/>
          <w:sz w:val="32"/>
          <w:szCs w:val="32"/>
        </w:rPr>
      </w:pPr>
      <w:r>
        <w:rPr>
          <w:rFonts w:hint="default" w:ascii="Times New Roman" w:hAnsi="Times New Roman" w:cs="Times New Roman"/>
          <w:b/>
          <w:bCs/>
          <w:sz w:val="32"/>
          <w:szCs w:val="32"/>
        </w:rPr>
        <w:t>Профиль подготовки: Мастерство кинодраматурга</w:t>
      </w:r>
    </w:p>
    <w:p>
      <w:pPr>
        <w:jc w:val="center"/>
        <w:rPr>
          <w:rFonts w:hint="default" w:ascii="Times New Roman" w:hAnsi="Times New Roman" w:cs="Times New Roman"/>
          <w:b/>
          <w:bCs/>
          <w:sz w:val="32"/>
          <w:szCs w:val="32"/>
        </w:rPr>
      </w:pPr>
      <w:r>
        <w:rPr>
          <w:rFonts w:hint="default" w:ascii="Times New Roman" w:hAnsi="Times New Roman" w:cs="Times New Roman"/>
          <w:b/>
          <w:bCs/>
          <w:sz w:val="32"/>
          <w:szCs w:val="32"/>
        </w:rPr>
        <w:t>Квалификация (степень) выпускника: бакалавр</w:t>
      </w:r>
    </w:p>
    <w:p>
      <w:pPr>
        <w:jc w:val="center"/>
        <w:rPr>
          <w:rFonts w:hint="default" w:ascii="Times New Roman" w:hAnsi="Times New Roman" w:eastAsia="Lucida Sans Unicode" w:cs="Times New Roman"/>
          <w:i/>
          <w:iCs/>
          <w:kern w:val="2"/>
          <w:sz w:val="32"/>
          <w:szCs w:val="32"/>
        </w:rPr>
      </w:pPr>
      <w:r>
        <w:rPr>
          <w:rFonts w:hint="default" w:ascii="Times New Roman" w:hAnsi="Times New Roman" w:eastAsia="Lucida Sans Unicode" w:cs="Times New Roman"/>
          <w:b/>
          <w:iCs/>
          <w:kern w:val="2"/>
          <w:sz w:val="32"/>
          <w:szCs w:val="32"/>
        </w:rPr>
        <w:t xml:space="preserve">Форма обучения: Очная </w:t>
      </w:r>
    </w:p>
    <w:p>
      <w:pPr>
        <w:spacing w:line="360" w:lineRule="auto"/>
        <w:jc w:val="center"/>
        <w:rPr>
          <w:rFonts w:eastAsia="Times New Roman"/>
          <w:b/>
          <w:bCs/>
          <w:color w:val="000000" w:themeColor="text1"/>
          <w:sz w:val="32"/>
          <w:szCs w:val="32"/>
          <w:lang w:eastAsia="zh-CN"/>
          <w14:textFill>
            <w14:solidFill>
              <w14:schemeClr w14:val="tx1"/>
            </w14:solidFill>
          </w14:textFill>
        </w:rPr>
      </w:pPr>
    </w:p>
    <w:p>
      <w:pPr>
        <w:tabs>
          <w:tab w:val="left" w:pos="708"/>
        </w:tabs>
        <w:ind w:left="-142" w:firstLine="142"/>
        <w:rPr>
          <w:rFonts w:eastAsia="Times New Roman"/>
          <w:bCs/>
          <w:color w:val="000000" w:themeColor="text1"/>
          <w:sz w:val="32"/>
          <w:szCs w:val="32"/>
          <w:vertAlign w:val="superscript"/>
          <w:lang w:eastAsia="zh-CN"/>
          <w14:textFill>
            <w14:solidFill>
              <w14:schemeClr w14:val="tx1"/>
            </w14:solidFill>
          </w14:textFill>
        </w:rPr>
      </w:pPr>
    </w:p>
    <w:p>
      <w:pPr>
        <w:tabs>
          <w:tab w:val="left" w:pos="708"/>
        </w:tabs>
        <w:ind w:left="-142" w:firstLine="142"/>
        <w:jc w:val="center"/>
        <w:rPr>
          <w:rFonts w:eastAsia="Times New Roman"/>
          <w:b/>
          <w:bCs/>
          <w:color w:val="000000" w:themeColor="text1"/>
          <w:sz w:val="32"/>
          <w:szCs w:val="32"/>
          <w:lang w:eastAsia="zh-CN"/>
          <w14:textFill>
            <w14:solidFill>
              <w14:schemeClr w14:val="tx1"/>
            </w14:solidFill>
          </w14:textFill>
        </w:rPr>
      </w:pPr>
    </w:p>
    <w:p>
      <w:pPr>
        <w:tabs>
          <w:tab w:val="left" w:pos="708"/>
        </w:tabs>
        <w:ind w:left="-142" w:firstLine="142"/>
        <w:jc w:val="center"/>
        <w:rPr>
          <w:rFonts w:eastAsia="Times New Roman"/>
          <w:b/>
          <w:bCs/>
          <w:color w:val="000000" w:themeColor="text1"/>
          <w:sz w:val="32"/>
          <w:szCs w:val="32"/>
          <w:lang w:eastAsia="zh-CN"/>
          <w14:textFill>
            <w14:solidFill>
              <w14:schemeClr w14:val="tx1"/>
            </w14:solidFill>
          </w14:textFill>
        </w:rPr>
      </w:pPr>
    </w:p>
    <w:p>
      <w:pPr>
        <w:tabs>
          <w:tab w:val="left" w:pos="708"/>
        </w:tabs>
        <w:ind w:left="-142" w:firstLine="142"/>
        <w:jc w:val="center"/>
        <w:rPr>
          <w:rFonts w:eastAsia="Times New Roman"/>
          <w:b/>
          <w:bCs/>
          <w:color w:val="000000" w:themeColor="text1"/>
          <w:sz w:val="28"/>
          <w:szCs w:val="28"/>
          <w:lang w:eastAsia="zh-CN"/>
          <w14:textFill>
            <w14:solidFill>
              <w14:schemeClr w14:val="tx1"/>
            </w14:solidFill>
          </w14:textFill>
        </w:rPr>
      </w:pPr>
    </w:p>
    <w:p>
      <w:pPr>
        <w:tabs>
          <w:tab w:val="left" w:pos="708"/>
        </w:tabs>
        <w:ind w:left="-142" w:firstLine="142"/>
        <w:jc w:val="center"/>
        <w:rPr>
          <w:rFonts w:eastAsia="Times New Roman"/>
          <w:b/>
          <w:bCs/>
          <w:color w:val="000000" w:themeColor="text1"/>
          <w:sz w:val="28"/>
          <w:szCs w:val="28"/>
          <w:lang w:eastAsia="zh-CN"/>
          <w14:textFill>
            <w14:solidFill>
              <w14:schemeClr w14:val="tx1"/>
            </w14:solidFill>
          </w14:textFill>
        </w:rPr>
      </w:pPr>
    </w:p>
    <w:p>
      <w:pPr>
        <w:pStyle w:val="8"/>
        <w:tabs>
          <w:tab w:val="left" w:pos="708"/>
        </w:tabs>
        <w:rPr>
          <w:b/>
          <w:bCs/>
          <w:sz w:val="28"/>
          <w:szCs w:val="28"/>
        </w:rPr>
      </w:pPr>
    </w:p>
    <w:p>
      <w:pPr>
        <w:pStyle w:val="8"/>
        <w:tabs>
          <w:tab w:val="left" w:pos="708"/>
        </w:tabs>
        <w:rPr>
          <w:b/>
          <w:bCs/>
          <w:sz w:val="28"/>
          <w:szCs w:val="28"/>
        </w:rPr>
      </w:pPr>
    </w:p>
    <w:p>
      <w:pPr>
        <w:pStyle w:val="8"/>
        <w:tabs>
          <w:tab w:val="left" w:pos="708"/>
        </w:tabs>
        <w:rPr>
          <w:b/>
          <w:bCs/>
          <w:sz w:val="28"/>
          <w:szCs w:val="28"/>
        </w:rPr>
      </w:pPr>
    </w:p>
    <w:p>
      <w:pPr>
        <w:pStyle w:val="8"/>
        <w:tabs>
          <w:tab w:val="left" w:pos="708"/>
        </w:tabs>
        <w:rPr>
          <w:b/>
          <w:bCs/>
          <w:sz w:val="28"/>
          <w:szCs w:val="28"/>
        </w:rPr>
      </w:pPr>
    </w:p>
    <w:p>
      <w:pPr>
        <w:pStyle w:val="8"/>
        <w:tabs>
          <w:tab w:val="left" w:pos="708"/>
        </w:tabs>
        <w:rPr>
          <w:b/>
          <w:bCs/>
          <w:sz w:val="28"/>
          <w:szCs w:val="28"/>
        </w:rPr>
      </w:pPr>
    </w:p>
    <w:p>
      <w:pPr>
        <w:pStyle w:val="8"/>
        <w:tabs>
          <w:tab w:val="left" w:pos="708"/>
        </w:tabs>
        <w:rPr>
          <w:b/>
          <w:bCs/>
          <w:sz w:val="28"/>
          <w:szCs w:val="28"/>
        </w:rPr>
      </w:pPr>
    </w:p>
    <w:p>
      <w:pPr>
        <w:jc w:val="both"/>
        <w:rPr>
          <w:rFonts w:eastAsia="Times New Roman"/>
          <w:b/>
          <w:color w:val="000000" w:themeColor="text1"/>
          <w:sz w:val="28"/>
          <w:szCs w:val="28"/>
          <w14:textFill>
            <w14:solidFill>
              <w14:schemeClr w14:val="tx1"/>
            </w14:solidFill>
          </w14:textFill>
        </w:rPr>
      </w:pPr>
      <w:r>
        <w:rPr>
          <w:rFonts w:eastAsia="Times New Roman"/>
          <w:b/>
          <w:color w:val="000000" w:themeColor="text1"/>
          <w:sz w:val="28"/>
          <w:szCs w:val="28"/>
          <w14:textFill>
            <w14:solidFill>
              <w14:schemeClr w14:val="tx1"/>
            </w14:solidFill>
          </w14:textFill>
        </w:rPr>
        <w:t>ЦЕЛИ И ЗАДАЧИ ОСВОЕНИЯ ДИСЦИПЛИНЫ</w:t>
      </w:r>
    </w:p>
    <w:p>
      <w:pPr>
        <w:spacing w:line="100" w:lineRule="atLeast"/>
        <w:ind w:firstLine="708"/>
        <w:jc w:val="both"/>
        <w:rPr>
          <w:rFonts w:eastAsia="Times New Roman"/>
          <w:sz w:val="28"/>
          <w:szCs w:val="28"/>
        </w:rPr>
      </w:pPr>
    </w:p>
    <w:p>
      <w:pPr>
        <w:ind w:firstLine="709"/>
        <w:jc w:val="both"/>
        <w:rPr>
          <w:rFonts w:eastAsia="Times New Roman"/>
          <w:sz w:val="28"/>
          <w:szCs w:val="28"/>
          <w:lang w:eastAsia="zh-CN"/>
        </w:rPr>
      </w:pPr>
      <w:r>
        <w:rPr>
          <w:rFonts w:eastAsia="Times New Roman"/>
          <w:b/>
          <w:i/>
          <w:sz w:val="28"/>
          <w:szCs w:val="28"/>
          <w:lang w:eastAsia="zh-CN"/>
        </w:rPr>
        <w:t xml:space="preserve">Целями освоения дисциплины </w:t>
      </w:r>
      <w:r>
        <w:rPr>
          <w:rFonts w:eastAsia="Times New Roman"/>
          <w:sz w:val="28"/>
          <w:szCs w:val="28"/>
          <w:lang w:eastAsia="zh-CN"/>
        </w:rPr>
        <w:t xml:space="preserve">«Мастерство кинодраматурга» являются: дать возможность студентам овладеть профессией кинодраматурга, профессиональными практическими навыками написания сценария  для кино- и телефильмов, умением оценивать и профессионально направлять работу другого автора.  Значение сценария как основы произведения киноискусства, во многом определяющей его духовную и художественную ценность, неоспоримо - оно подтверждается всем опытом отечественного и мирового кинематографа. </w:t>
      </w:r>
    </w:p>
    <w:p>
      <w:pPr>
        <w:ind w:firstLine="709"/>
        <w:jc w:val="both"/>
        <w:rPr>
          <w:rFonts w:eastAsia="Times New Roman"/>
          <w:sz w:val="28"/>
          <w:szCs w:val="28"/>
          <w:lang w:eastAsia="zh-CN"/>
        </w:rPr>
      </w:pPr>
      <w:r>
        <w:rPr>
          <w:rFonts w:eastAsia="Times New Roman"/>
          <w:b/>
          <w:bCs/>
          <w:i/>
          <w:iCs/>
          <w:sz w:val="28"/>
          <w:szCs w:val="28"/>
          <w:lang w:eastAsia="zh-CN"/>
        </w:rPr>
        <w:t>Главная задача</w:t>
      </w:r>
      <w:r>
        <w:rPr>
          <w:rFonts w:eastAsia="Times New Roman"/>
          <w:sz w:val="28"/>
          <w:szCs w:val="28"/>
          <w:lang w:eastAsia="zh-CN"/>
        </w:rPr>
        <w:t xml:space="preserve"> дисциплины «Мастерство кинодраматурга» - развитие дарования молодых людей, наделенных способностями к кинематографическому мышлению и имеющих определенные литературные навыки, выявление их творческих индивидуальностей, подготовка студентов к самостоятельной работе над сценариями игровых и документальных фильмов, к литературной и редакционной работе в области кино и телевидения. Важнейшей задачей курса дисциплины «Мастерство кинодраматурга» является ориентация на выработку в студентах истинного мировоззрения, осознанного отношения к своей работе в искусстве и в развитии культуры.</w:t>
      </w:r>
    </w:p>
    <w:p>
      <w:pPr>
        <w:spacing w:line="100" w:lineRule="atLeast"/>
        <w:ind w:firstLine="708"/>
        <w:jc w:val="both"/>
        <w:rPr>
          <w:rFonts w:eastAsia="Times New Roman"/>
          <w:sz w:val="28"/>
          <w:szCs w:val="28"/>
        </w:rPr>
      </w:pPr>
    </w:p>
    <w:p>
      <w:pPr>
        <w:spacing w:line="100" w:lineRule="atLeast"/>
        <w:ind w:firstLine="708"/>
        <w:jc w:val="both"/>
        <w:rPr>
          <w:rFonts w:eastAsia="Times New Roman"/>
          <w:b/>
          <w:i/>
          <w:color w:val="000000" w:themeColor="text1"/>
          <w:sz w:val="28"/>
          <w:szCs w:val="28"/>
          <w14:textFill>
            <w14:solidFill>
              <w14:schemeClr w14:val="tx1"/>
            </w14:solidFill>
          </w14:textFill>
        </w:rPr>
      </w:pPr>
      <w:r>
        <w:rPr>
          <w:rFonts w:eastAsia="Times New Roman"/>
          <w:b/>
          <w:color w:val="000000" w:themeColor="text1"/>
          <w:sz w:val="28"/>
          <w:szCs w:val="28"/>
          <w14:textFill>
            <w14:solidFill>
              <w14:schemeClr w14:val="tx1"/>
            </w14:solidFill>
          </w14:textFill>
        </w:rPr>
        <w:t>МЕТОДИЧЕСКИЕ УКАЗАНИЯ ПО ОСВОЕНИЮ ДИСЦИПЛИНЫ</w:t>
      </w:r>
    </w:p>
    <w:p>
      <w:pPr>
        <w:spacing w:line="100" w:lineRule="atLeast"/>
        <w:jc w:val="both"/>
        <w:rPr>
          <w:rFonts w:eastAsia="Times New Roman"/>
          <w:sz w:val="28"/>
          <w:szCs w:val="28"/>
          <w:lang w:val="ru-RU"/>
        </w:rPr>
      </w:pPr>
    </w:p>
    <w:p>
      <w:pPr>
        <w:spacing w:line="100" w:lineRule="atLeast"/>
        <w:ind w:firstLine="708"/>
        <w:jc w:val="both"/>
        <w:rPr>
          <w:rFonts w:eastAsia="Times New Roman"/>
          <w:sz w:val="28"/>
          <w:szCs w:val="28"/>
        </w:rPr>
      </w:pPr>
      <w:r>
        <w:rPr>
          <w:rFonts w:eastAsia="Times New Roman"/>
          <w:sz w:val="28"/>
          <w:szCs w:val="28"/>
        </w:rPr>
        <w:t>Настоящие методические рекомендации посвящены вопросам организации самостоятельной работы студентов в процессе подготовки к практическим занятиям по дисциплине   «Мастерство кинодраматурга»  во внеаудиторное время.</w:t>
      </w:r>
    </w:p>
    <w:p>
      <w:pPr>
        <w:spacing w:line="100" w:lineRule="atLeast"/>
        <w:ind w:firstLine="708"/>
        <w:jc w:val="both"/>
        <w:rPr>
          <w:rFonts w:eastAsia="Times New Roman"/>
          <w:sz w:val="28"/>
          <w:szCs w:val="28"/>
        </w:rPr>
      </w:pPr>
      <w:r>
        <w:rPr>
          <w:rFonts w:eastAsia="Times New Roman"/>
          <w:sz w:val="28"/>
          <w:szCs w:val="28"/>
        </w:rPr>
        <w:t>Основная доля самостоятельной работы студентов приходится на подготовку к практическим занятиям, тематика которых полностью охватывает содержание курса.</w:t>
      </w:r>
    </w:p>
    <w:p>
      <w:pPr>
        <w:spacing w:line="100" w:lineRule="atLeast"/>
        <w:ind w:firstLine="567"/>
        <w:jc w:val="both"/>
        <w:rPr>
          <w:rFonts w:eastAsia="Times New Roman"/>
          <w:b/>
          <w:sz w:val="28"/>
          <w:szCs w:val="28"/>
        </w:rPr>
      </w:pPr>
      <w:r>
        <w:rPr>
          <w:rFonts w:eastAsia="Times New Roman"/>
          <w:sz w:val="28"/>
          <w:szCs w:val="28"/>
        </w:rPr>
        <w:t>Самостоятельная работа по подготовке к практическим занятиям по дисциплине  «Мастерство кинодраматурга»  предполагает умение работать с первичной информацией и выполнение определенных заданий, которые помогут наиболее полно раскрыть тему, обсуждаемую на семинарских занятиях.</w:t>
      </w:r>
    </w:p>
    <w:p>
      <w:pPr>
        <w:autoSpaceDE w:val="0"/>
        <w:spacing w:line="100" w:lineRule="atLeast"/>
        <w:ind w:firstLine="567"/>
        <w:jc w:val="both"/>
        <w:rPr>
          <w:rFonts w:eastAsia="Times New Roman"/>
          <w:b/>
          <w:i/>
          <w:sz w:val="28"/>
          <w:szCs w:val="28"/>
        </w:rPr>
      </w:pPr>
      <w:r>
        <w:rPr>
          <w:rFonts w:eastAsia="Times New Roman"/>
          <w:b/>
          <w:sz w:val="28"/>
          <w:szCs w:val="28"/>
        </w:rPr>
        <w:t>Самостоятельная работа</w:t>
      </w:r>
      <w:r>
        <w:rPr>
          <w:rFonts w:eastAsia="Times New Roman"/>
          <w:sz w:val="28"/>
          <w:szCs w:val="28"/>
        </w:rPr>
        <w:t xml:space="preserve"> студентов включает в себя такие формы как </w:t>
      </w:r>
      <w:r>
        <w:rPr>
          <w:rFonts w:eastAsia="Times New Roman"/>
          <w:b/>
          <w:i/>
          <w:sz w:val="28"/>
          <w:szCs w:val="28"/>
        </w:rPr>
        <w:t>дискуссия,</w:t>
      </w:r>
      <w:r>
        <w:rPr>
          <w:rFonts w:eastAsia="Times New Roman"/>
          <w:sz w:val="28"/>
          <w:szCs w:val="28"/>
        </w:rPr>
        <w:t xml:space="preserve"> </w:t>
      </w:r>
      <w:r>
        <w:rPr>
          <w:rFonts w:eastAsia="Times New Roman"/>
          <w:b/>
          <w:i/>
          <w:sz w:val="28"/>
          <w:szCs w:val="28"/>
        </w:rPr>
        <w:t>конспектирование</w:t>
      </w:r>
      <w:r>
        <w:rPr>
          <w:rFonts w:eastAsia="Times New Roman"/>
          <w:sz w:val="28"/>
          <w:szCs w:val="28"/>
        </w:rPr>
        <w:t xml:space="preserve"> изучаемых источников, </w:t>
      </w:r>
      <w:r>
        <w:rPr>
          <w:rFonts w:eastAsia="Times New Roman"/>
          <w:b/>
          <w:i/>
          <w:sz w:val="28"/>
          <w:szCs w:val="28"/>
        </w:rPr>
        <w:t>аналитический обзор</w:t>
      </w:r>
      <w:r>
        <w:rPr>
          <w:rFonts w:eastAsia="Times New Roman"/>
          <w:sz w:val="28"/>
          <w:szCs w:val="28"/>
        </w:rPr>
        <w:t xml:space="preserve"> новой литературы по изучаемой теме. </w:t>
      </w:r>
    </w:p>
    <w:p>
      <w:pPr>
        <w:autoSpaceDE w:val="0"/>
        <w:spacing w:line="100" w:lineRule="atLeast"/>
        <w:ind w:firstLine="567"/>
        <w:jc w:val="both"/>
        <w:rPr>
          <w:rFonts w:eastAsia="Times New Roman"/>
          <w:b/>
          <w:bCs/>
          <w:sz w:val="28"/>
          <w:szCs w:val="28"/>
        </w:rPr>
      </w:pPr>
      <w:r>
        <w:rPr>
          <w:rFonts w:eastAsia="Times New Roman"/>
          <w:b/>
          <w:i/>
          <w:sz w:val="28"/>
          <w:szCs w:val="28"/>
        </w:rPr>
        <w:t>Дискуссия</w:t>
      </w:r>
      <w:r>
        <w:rPr>
          <w:rFonts w:eastAsia="Times New Roman"/>
          <w:sz w:val="28"/>
          <w:szCs w:val="28"/>
        </w:rPr>
        <w:t xml:space="preserve"> предполагает выработку и активное продвижение своей точки зрения по изучаемой проблеме, умение выслушать альтернативную точку зрения, вступить в полемику, на основе изложения и учета всех точек зрения прийти к объективному результату. </w:t>
      </w:r>
    </w:p>
    <w:p>
      <w:pPr>
        <w:autoSpaceDE w:val="0"/>
        <w:spacing w:line="100" w:lineRule="atLeast"/>
        <w:ind w:firstLine="567"/>
        <w:jc w:val="both"/>
        <w:rPr>
          <w:rFonts w:eastAsia="Times New Roman"/>
          <w:b/>
          <w:bCs/>
          <w:sz w:val="28"/>
          <w:szCs w:val="28"/>
        </w:rPr>
      </w:pPr>
      <w:r>
        <w:rPr>
          <w:rFonts w:eastAsia="Times New Roman"/>
          <w:b/>
          <w:bCs/>
          <w:sz w:val="28"/>
          <w:szCs w:val="28"/>
        </w:rPr>
        <w:t>Основные шаги при подготовке к </w:t>
      </w:r>
      <w:bookmarkStart w:id="0" w:name="YANDEX_84"/>
      <w:bookmarkEnd w:id="0"/>
      <w:r>
        <w:rPr>
          <w:rFonts w:eastAsia="Times New Roman"/>
          <w:b/>
          <w:bCs/>
          <w:sz w:val="28"/>
          <w:szCs w:val="28"/>
        </w:rPr>
        <w:t>дискуссии: </w:t>
      </w:r>
      <w:r>
        <w:rPr>
          <w:rFonts w:eastAsia="Times New Roman"/>
          <w:sz w:val="28"/>
          <w:szCs w:val="28"/>
        </w:rPr>
        <w:t>выбор темы </w:t>
      </w:r>
      <w:bookmarkStart w:id="1" w:name="YANDEX_85"/>
      <w:bookmarkEnd w:id="1"/>
      <w:r>
        <w:rPr>
          <w:rFonts w:eastAsia="Times New Roman"/>
          <w:sz w:val="28"/>
          <w:szCs w:val="28"/>
        </w:rPr>
        <w:t>дискуссии, которая определяется целями </w:t>
      </w:r>
      <w:bookmarkStart w:id="2" w:name="YANDEX_86"/>
      <w:bookmarkEnd w:id="2"/>
      <w:r>
        <w:rPr>
          <w:rFonts w:eastAsia="Times New Roman"/>
          <w:sz w:val="28"/>
          <w:szCs w:val="28"/>
        </w:rPr>
        <w:t>обучения и содержанием учебного материала. При этом на обсуждение студентов выносятся  темы, имеющие проблемный характер, содержащие </w:t>
      </w:r>
      <w:bookmarkStart w:id="3" w:name="YANDEX_90"/>
      <w:bookmarkEnd w:id="3"/>
      <w:r>
        <w:rPr>
          <w:rFonts w:eastAsia="Times New Roman"/>
          <w:sz w:val="28"/>
          <w:szCs w:val="28"/>
        </w:rPr>
        <w:t>в  себе противоречивые точки зрения, дилеммы, задевающие привычные установки обучающихся. Студентам на выбор предлагается несколько вариантов проблем, связанных с конкретной учебной темой.</w:t>
      </w:r>
      <w:bookmarkStart w:id="4" w:name="YANDEX_91"/>
      <w:bookmarkEnd w:id="4"/>
      <w:r>
        <w:rPr>
          <w:rFonts w:eastAsia="Times New Roman"/>
          <w:sz w:val="28"/>
          <w:szCs w:val="28"/>
        </w:rPr>
        <w:t xml:space="preserve"> Тема разбивается на отдельные вопросы, которые сообщаются студентам. Указывается литература, справочные материалы, необходимые для подготовки к </w:t>
      </w:r>
      <w:bookmarkStart w:id="5" w:name="YANDEX_92"/>
      <w:bookmarkEnd w:id="5"/>
      <w:r>
        <w:rPr>
          <w:rFonts w:eastAsia="Times New Roman"/>
          <w:sz w:val="28"/>
          <w:szCs w:val="28"/>
        </w:rPr>
        <w:t xml:space="preserve">дискуссии. </w:t>
      </w:r>
    </w:p>
    <w:p>
      <w:pPr>
        <w:autoSpaceDE w:val="0"/>
        <w:spacing w:line="100" w:lineRule="atLeast"/>
        <w:ind w:firstLine="567"/>
        <w:jc w:val="both"/>
        <w:rPr>
          <w:rFonts w:eastAsia="Times New Roman"/>
          <w:sz w:val="28"/>
          <w:szCs w:val="28"/>
        </w:rPr>
      </w:pPr>
      <w:r>
        <w:rPr>
          <w:rFonts w:eastAsia="Times New Roman"/>
          <w:b/>
          <w:bCs/>
          <w:sz w:val="28"/>
          <w:szCs w:val="28"/>
        </w:rPr>
        <w:t>Проведение </w:t>
      </w:r>
      <w:bookmarkStart w:id="6" w:name="YANDEX_93"/>
      <w:bookmarkEnd w:id="6"/>
      <w:r>
        <w:rPr>
          <w:rFonts w:eastAsia="Times New Roman"/>
          <w:b/>
          <w:bCs/>
          <w:sz w:val="28"/>
          <w:szCs w:val="28"/>
        </w:rPr>
        <w:t>дискуссии</w:t>
      </w:r>
    </w:p>
    <w:p>
      <w:pPr>
        <w:numPr>
          <w:ilvl w:val="0"/>
          <w:numId w:val="2"/>
        </w:numPr>
        <w:autoSpaceDE w:val="0"/>
        <w:spacing w:line="100" w:lineRule="atLeast"/>
        <w:jc w:val="both"/>
        <w:rPr>
          <w:rFonts w:eastAsia="Times New Roman"/>
          <w:sz w:val="28"/>
          <w:szCs w:val="28"/>
        </w:rPr>
      </w:pPr>
      <w:r>
        <w:rPr>
          <w:rFonts w:eastAsia="Times New Roman"/>
          <w:sz w:val="28"/>
          <w:szCs w:val="28"/>
        </w:rPr>
        <w:t>формулирование проблемы и целей </w:t>
      </w:r>
      <w:bookmarkStart w:id="7" w:name="YANDEX_97"/>
      <w:bookmarkEnd w:id="7"/>
      <w:r>
        <w:rPr>
          <w:rFonts w:eastAsia="Times New Roman"/>
          <w:sz w:val="28"/>
          <w:szCs w:val="28"/>
        </w:rPr>
        <w:t>дискуссии;</w:t>
      </w:r>
    </w:p>
    <w:p>
      <w:pPr>
        <w:numPr>
          <w:ilvl w:val="0"/>
          <w:numId w:val="2"/>
        </w:numPr>
        <w:autoSpaceDE w:val="0"/>
        <w:spacing w:line="100" w:lineRule="atLeast"/>
        <w:jc w:val="both"/>
        <w:rPr>
          <w:rFonts w:eastAsia="Times New Roman"/>
          <w:sz w:val="28"/>
          <w:szCs w:val="28"/>
        </w:rPr>
      </w:pPr>
      <w:r>
        <w:rPr>
          <w:rFonts w:eastAsia="Times New Roman"/>
          <w:sz w:val="28"/>
          <w:szCs w:val="28"/>
        </w:rPr>
        <w:t>создание мотивации к обсуждению - определение значимости проблемы, указание на нерешенность и противоречивость вопроса и т.д.;</w:t>
      </w:r>
    </w:p>
    <w:p>
      <w:pPr>
        <w:numPr>
          <w:ilvl w:val="0"/>
          <w:numId w:val="2"/>
        </w:numPr>
        <w:autoSpaceDE w:val="0"/>
        <w:spacing w:line="100" w:lineRule="atLeast"/>
        <w:jc w:val="both"/>
        <w:rPr>
          <w:rFonts w:eastAsia="Times New Roman"/>
          <w:sz w:val="28"/>
          <w:szCs w:val="28"/>
        </w:rPr>
      </w:pPr>
      <w:r>
        <w:rPr>
          <w:rFonts w:eastAsia="Times New Roman"/>
          <w:sz w:val="28"/>
          <w:szCs w:val="28"/>
        </w:rPr>
        <w:t>установление регламента </w:t>
      </w:r>
      <w:bookmarkStart w:id="8" w:name="YANDEX_98"/>
      <w:bookmarkEnd w:id="8"/>
      <w:r>
        <w:rPr>
          <w:rFonts w:eastAsia="Times New Roman"/>
          <w:sz w:val="28"/>
          <w:szCs w:val="28"/>
        </w:rPr>
        <w:t>дискуссии и ее основных этапов;</w:t>
      </w:r>
    </w:p>
    <w:p>
      <w:pPr>
        <w:numPr>
          <w:ilvl w:val="0"/>
          <w:numId w:val="2"/>
        </w:numPr>
        <w:autoSpaceDE w:val="0"/>
        <w:spacing w:line="100" w:lineRule="atLeast"/>
        <w:jc w:val="both"/>
        <w:rPr>
          <w:rFonts w:eastAsia="Times New Roman"/>
          <w:sz w:val="28"/>
          <w:szCs w:val="28"/>
        </w:rPr>
      </w:pPr>
      <w:r>
        <w:rPr>
          <w:rFonts w:eastAsia="Times New Roman"/>
          <w:sz w:val="28"/>
          <w:szCs w:val="28"/>
        </w:rPr>
        <w:t>совместная выработка правил </w:t>
      </w:r>
      <w:bookmarkStart w:id="9" w:name="YANDEX_99"/>
      <w:bookmarkEnd w:id="9"/>
      <w:r>
        <w:rPr>
          <w:rFonts w:eastAsia="Times New Roman"/>
          <w:sz w:val="28"/>
          <w:szCs w:val="28"/>
        </w:rPr>
        <w:t>дискуссии;</w:t>
      </w:r>
    </w:p>
    <w:p>
      <w:pPr>
        <w:numPr>
          <w:ilvl w:val="0"/>
          <w:numId w:val="2"/>
        </w:numPr>
        <w:autoSpaceDE w:val="0"/>
        <w:spacing w:line="100" w:lineRule="atLeast"/>
        <w:jc w:val="both"/>
        <w:rPr>
          <w:rFonts w:eastAsia="Times New Roman"/>
          <w:b/>
          <w:sz w:val="28"/>
          <w:szCs w:val="28"/>
        </w:rPr>
      </w:pPr>
      <w:r>
        <w:rPr>
          <w:rFonts w:eastAsia="Times New Roman"/>
          <w:sz w:val="28"/>
          <w:szCs w:val="28"/>
        </w:rPr>
        <w:t>выяснение однозначности понимания темы </w:t>
      </w:r>
      <w:bookmarkStart w:id="10" w:name="YANDEX_100"/>
      <w:bookmarkEnd w:id="10"/>
      <w:r>
        <w:rPr>
          <w:rFonts w:eastAsia="Times New Roman"/>
          <w:sz w:val="28"/>
          <w:szCs w:val="28"/>
        </w:rPr>
        <w:t>дискуссии, используемых </w:t>
      </w:r>
      <w:bookmarkStart w:id="11" w:name="YANDEX_101"/>
      <w:bookmarkEnd w:id="11"/>
      <w:r>
        <w:rPr>
          <w:rFonts w:eastAsia="Times New Roman"/>
          <w:sz w:val="28"/>
          <w:szCs w:val="28"/>
        </w:rPr>
        <w:t>в ней терминов, понятий.</w:t>
      </w:r>
    </w:p>
    <w:p>
      <w:pPr>
        <w:autoSpaceDE w:val="0"/>
        <w:spacing w:line="100" w:lineRule="atLeast"/>
        <w:ind w:firstLine="567"/>
        <w:jc w:val="both"/>
        <w:rPr>
          <w:rFonts w:eastAsia="Times New Roman"/>
          <w:sz w:val="28"/>
          <w:szCs w:val="28"/>
        </w:rPr>
      </w:pPr>
      <w:r>
        <w:rPr>
          <w:rFonts w:eastAsia="Times New Roman"/>
          <w:b/>
          <w:sz w:val="28"/>
          <w:szCs w:val="28"/>
        </w:rPr>
        <w:t>Приемы введения </w:t>
      </w:r>
      <w:bookmarkStart w:id="12" w:name="YANDEX_102"/>
      <w:bookmarkEnd w:id="12"/>
      <w:r>
        <w:rPr>
          <w:rFonts w:eastAsia="Times New Roman"/>
          <w:b/>
          <w:sz w:val="28"/>
          <w:szCs w:val="28"/>
        </w:rPr>
        <w:t>в дискуссию:</w:t>
      </w:r>
    </w:p>
    <w:p>
      <w:pPr>
        <w:numPr>
          <w:ilvl w:val="0"/>
          <w:numId w:val="3"/>
        </w:numPr>
        <w:autoSpaceDE w:val="0"/>
        <w:spacing w:line="100" w:lineRule="atLeast"/>
        <w:jc w:val="both"/>
        <w:rPr>
          <w:rFonts w:eastAsia="Times New Roman"/>
          <w:sz w:val="28"/>
          <w:szCs w:val="28"/>
        </w:rPr>
      </w:pPr>
      <w:r>
        <w:rPr>
          <w:rFonts w:eastAsia="Times New Roman"/>
          <w:sz w:val="28"/>
          <w:szCs w:val="28"/>
        </w:rPr>
        <w:t>предъявление проблемной производственной ситуации;</w:t>
      </w:r>
    </w:p>
    <w:p>
      <w:pPr>
        <w:numPr>
          <w:ilvl w:val="0"/>
          <w:numId w:val="3"/>
        </w:numPr>
        <w:autoSpaceDE w:val="0"/>
        <w:spacing w:line="100" w:lineRule="atLeast"/>
        <w:jc w:val="both"/>
        <w:rPr>
          <w:rFonts w:eastAsia="Times New Roman"/>
          <w:sz w:val="28"/>
          <w:szCs w:val="28"/>
        </w:rPr>
      </w:pPr>
      <w:r>
        <w:rPr>
          <w:rFonts w:eastAsia="Times New Roman"/>
          <w:sz w:val="28"/>
          <w:szCs w:val="28"/>
        </w:rPr>
        <w:t>демонстрация видеосюжета;</w:t>
      </w:r>
    </w:p>
    <w:p>
      <w:pPr>
        <w:numPr>
          <w:ilvl w:val="0"/>
          <w:numId w:val="3"/>
        </w:numPr>
        <w:autoSpaceDE w:val="0"/>
        <w:spacing w:line="100" w:lineRule="atLeast"/>
        <w:jc w:val="both"/>
        <w:rPr>
          <w:rFonts w:eastAsia="Times New Roman"/>
          <w:sz w:val="28"/>
          <w:szCs w:val="28"/>
        </w:rPr>
      </w:pPr>
      <w:r>
        <w:rPr>
          <w:rFonts w:eastAsia="Times New Roman"/>
          <w:sz w:val="28"/>
          <w:szCs w:val="28"/>
        </w:rPr>
        <w:t>демонстрация материалов (статей, документов);</w:t>
      </w:r>
    </w:p>
    <w:p>
      <w:pPr>
        <w:numPr>
          <w:ilvl w:val="0"/>
          <w:numId w:val="3"/>
        </w:numPr>
        <w:autoSpaceDE w:val="0"/>
        <w:spacing w:line="100" w:lineRule="atLeast"/>
        <w:jc w:val="both"/>
        <w:rPr>
          <w:rFonts w:eastAsia="Times New Roman"/>
          <w:sz w:val="28"/>
          <w:szCs w:val="28"/>
        </w:rPr>
      </w:pPr>
      <w:r>
        <w:rPr>
          <w:rFonts w:eastAsia="Times New Roman"/>
          <w:sz w:val="28"/>
          <w:szCs w:val="28"/>
        </w:rPr>
        <w:t>ролевое проигрывание проблемной ситуации;</w:t>
      </w:r>
    </w:p>
    <w:p>
      <w:pPr>
        <w:numPr>
          <w:ilvl w:val="0"/>
          <w:numId w:val="3"/>
        </w:numPr>
        <w:autoSpaceDE w:val="0"/>
        <w:spacing w:line="100" w:lineRule="atLeast"/>
        <w:jc w:val="both"/>
        <w:rPr>
          <w:rFonts w:eastAsia="Times New Roman"/>
          <w:sz w:val="28"/>
          <w:szCs w:val="28"/>
        </w:rPr>
      </w:pPr>
      <w:r>
        <w:rPr>
          <w:rFonts w:eastAsia="Times New Roman"/>
          <w:sz w:val="28"/>
          <w:szCs w:val="28"/>
        </w:rPr>
        <w:t>анализ противоречивых высказываний - столкновение противоположных точек зрения на обсуждаемую проблему;</w:t>
      </w:r>
    </w:p>
    <w:p>
      <w:pPr>
        <w:numPr>
          <w:ilvl w:val="0"/>
          <w:numId w:val="3"/>
        </w:numPr>
        <w:autoSpaceDE w:val="0"/>
        <w:spacing w:line="100" w:lineRule="atLeast"/>
        <w:jc w:val="both"/>
        <w:rPr>
          <w:rFonts w:eastAsia="Times New Roman"/>
          <w:sz w:val="28"/>
          <w:szCs w:val="28"/>
        </w:rPr>
      </w:pPr>
      <w:r>
        <w:rPr>
          <w:rFonts w:eastAsia="Times New Roman"/>
          <w:sz w:val="28"/>
          <w:szCs w:val="28"/>
        </w:rPr>
        <w:t>постановка проблемных вопросов;</w:t>
      </w:r>
    </w:p>
    <w:p>
      <w:pPr>
        <w:numPr>
          <w:ilvl w:val="0"/>
          <w:numId w:val="3"/>
        </w:numPr>
        <w:autoSpaceDE w:val="0"/>
        <w:spacing w:line="100" w:lineRule="atLeast"/>
        <w:jc w:val="both"/>
        <w:rPr>
          <w:rFonts w:eastAsia="Times New Roman"/>
          <w:sz w:val="28"/>
          <w:szCs w:val="28"/>
        </w:rPr>
      </w:pPr>
      <w:r>
        <w:rPr>
          <w:rFonts w:eastAsia="Times New Roman"/>
          <w:sz w:val="28"/>
          <w:szCs w:val="28"/>
        </w:rPr>
        <w:t>альтернативный выбор (участникам предлагается выбрать одну из нескольких точек зрения или способов решения проблемы).</w:t>
      </w:r>
    </w:p>
    <w:p>
      <w:pPr>
        <w:autoSpaceDE w:val="0"/>
        <w:spacing w:line="100" w:lineRule="atLeast"/>
        <w:ind w:left="360"/>
        <w:jc w:val="both"/>
        <w:rPr>
          <w:rFonts w:eastAsia="Times New Roman"/>
          <w:sz w:val="28"/>
          <w:szCs w:val="28"/>
        </w:rPr>
      </w:pPr>
    </w:p>
    <w:p>
      <w:pPr>
        <w:autoSpaceDE w:val="0"/>
        <w:spacing w:line="100" w:lineRule="atLeast"/>
        <w:ind w:firstLine="142"/>
        <w:jc w:val="both"/>
        <w:rPr>
          <w:rFonts w:eastAsia="Times New Roman"/>
          <w:sz w:val="28"/>
          <w:szCs w:val="28"/>
        </w:rPr>
      </w:pPr>
      <w:r>
        <w:rPr>
          <w:rFonts w:eastAsia="Times New Roman"/>
          <w:b/>
          <w:sz w:val="28"/>
          <w:szCs w:val="28"/>
        </w:rPr>
        <w:t>Подготовка к коллоквиуму</w:t>
      </w:r>
      <w:r>
        <w:rPr>
          <w:rFonts w:eastAsia="Times New Roman"/>
          <w:sz w:val="28"/>
          <w:szCs w:val="28"/>
        </w:rPr>
        <w:t xml:space="preserve"> </w:t>
      </w:r>
    </w:p>
    <w:p>
      <w:pPr>
        <w:autoSpaceDE w:val="0"/>
        <w:spacing w:line="100" w:lineRule="atLeast"/>
        <w:ind w:firstLine="567"/>
        <w:jc w:val="both"/>
        <w:rPr>
          <w:rFonts w:eastAsia="Times New Roman"/>
          <w:sz w:val="28"/>
          <w:szCs w:val="28"/>
        </w:rPr>
      </w:pPr>
      <w:r>
        <w:rPr>
          <w:rFonts w:eastAsia="Times New Roman"/>
          <w:sz w:val="28"/>
          <w:szCs w:val="28"/>
        </w:rPr>
        <w:t xml:space="preserve">Основной устной формой контроля за самостоятельной работой студентов является коллоквиум: 1) одна из разновидностей учебных занятий, проводимых в форме беседы с преподавателя со студентами для выяснения их знаний; 2) научное собрание с обсуждением докладов на определенную тему (коллоквиум – от лат. «собеседование». </w:t>
      </w:r>
    </w:p>
    <w:p>
      <w:pPr>
        <w:autoSpaceDE w:val="0"/>
        <w:spacing w:line="100" w:lineRule="atLeast"/>
        <w:ind w:firstLine="567"/>
        <w:jc w:val="both"/>
        <w:rPr>
          <w:rFonts w:eastAsia="Times New Roman"/>
          <w:sz w:val="28"/>
          <w:szCs w:val="28"/>
        </w:rPr>
      </w:pPr>
      <w:r>
        <w:rPr>
          <w:rFonts w:eastAsia="Times New Roman"/>
          <w:sz w:val="28"/>
          <w:szCs w:val="28"/>
        </w:rPr>
        <w:t xml:space="preserve">Исходя из данного определения коллоквиум является эффективной формой контроля за таким видом самостоятельной работы, как, например, изучение монографий. Преподаватель может заранее предложить вопросы, выносимые на обсуждение, по изучаемой работе. Другим видом коллоквиума является итоговое занятие по какому-либо разделу изучаемого курса. </w:t>
      </w:r>
    </w:p>
    <w:p>
      <w:pPr>
        <w:autoSpaceDE w:val="0"/>
        <w:spacing w:line="100" w:lineRule="atLeast"/>
        <w:ind w:firstLine="567"/>
        <w:jc w:val="both"/>
        <w:rPr>
          <w:rFonts w:eastAsia="Times New Roman"/>
          <w:b/>
          <w:i/>
          <w:sz w:val="28"/>
          <w:szCs w:val="28"/>
        </w:rPr>
      </w:pPr>
      <w:r>
        <w:rPr>
          <w:rFonts w:eastAsia="Times New Roman"/>
          <w:sz w:val="28"/>
          <w:szCs w:val="28"/>
        </w:rPr>
        <w:t>На коллоквиумах такого рода могут быть заслушаны доклады на базе лучших, с точки зрения преподавателя, рефератов, по данному разделу изучаемого курса. Коллоквиум может быть также проведен в форме конкурса рефератов, где лучший реферат выбирается самими студентами в ходе обсуждения. Подобный  ход занятия, помимо всего прочего, формирует у студента навыки защиты курсовых и дипломных работ, выступлений на научных конференциях и т.п. Необходимо отметить, что коллоквиум подобного типа не является формой проверки исключительно самостоятельной работы, а предполагает комплексный подход к контролю за усвоением учебного материала, как в ходе аудиторных занятий, так и самостоятельно. Для подготовки к коллоквиуму студенты заблаговременно получают у преподавателя, ведущего соответствующий предмет, задания, изучают рекомендованные и самостоятельно выявленные литературные источники и нормативные акты, а при возможности – и практический материал. Коллоквиум может быть проведен как в форме беседы с отдельными студентами и с группой в целом, так и в форме ответов на вопросы выбранного билета или обсуждения научных сообщений, сделанных студентами данной же группы. Конкретные формы проведения коллоквиума определяет преподаватель.</w:t>
      </w:r>
    </w:p>
    <w:p>
      <w:pPr>
        <w:autoSpaceDE w:val="0"/>
        <w:spacing w:line="100" w:lineRule="atLeast"/>
        <w:ind w:firstLine="567"/>
        <w:jc w:val="both"/>
        <w:rPr>
          <w:rFonts w:eastAsia="Times New Roman"/>
          <w:sz w:val="28"/>
          <w:szCs w:val="28"/>
        </w:rPr>
      </w:pPr>
      <w:r>
        <w:rPr>
          <w:rFonts w:eastAsia="Times New Roman"/>
          <w:b/>
          <w:i/>
          <w:sz w:val="28"/>
          <w:szCs w:val="28"/>
        </w:rPr>
        <w:t>Конспектирование источников</w:t>
      </w:r>
      <w:r>
        <w:rPr>
          <w:rFonts w:eastAsia="Times New Roman"/>
          <w:sz w:val="28"/>
          <w:szCs w:val="28"/>
        </w:rPr>
        <w:t xml:space="preserve"> включает в себя предварительное прочтение и запись основных, принципиальных положение изучаемых текстов, цитирование наиболее значимых мыслей автора.  </w:t>
      </w:r>
      <w:r>
        <w:rPr>
          <w:rFonts w:eastAsia="Times New Roman"/>
          <w:b/>
          <w:i/>
          <w:sz w:val="28"/>
          <w:szCs w:val="28"/>
        </w:rPr>
        <w:t>Аналитические обзор</w:t>
      </w:r>
      <w:r>
        <w:rPr>
          <w:rFonts w:eastAsia="Times New Roman"/>
          <w:sz w:val="28"/>
          <w:szCs w:val="28"/>
        </w:rPr>
        <w:t xml:space="preserve"> новой литературы связан с анализом журнальных статей, которые непосредственно касаются темы, но не были представлены в основной и дополнительной литературе по причине их непосредственной публикации. Такой обзор позволяет студенту проявить самостоятельность в выборе источников, которые, по его мнению, наиболее полно отражают тему в современных публикациях. Аналитический обзор проводится как в устной так и письменной форме.</w:t>
      </w:r>
    </w:p>
    <w:p>
      <w:pPr>
        <w:autoSpaceDE w:val="0"/>
        <w:spacing w:line="100" w:lineRule="atLeast"/>
        <w:jc w:val="both"/>
        <w:rPr>
          <w:rFonts w:eastAsia="Times New Roman"/>
          <w:sz w:val="28"/>
          <w:szCs w:val="28"/>
        </w:rPr>
      </w:pPr>
      <w:r>
        <w:rPr>
          <w:rFonts w:eastAsia="Times New Roman"/>
          <w:sz w:val="28"/>
          <w:szCs w:val="28"/>
        </w:rPr>
        <w:t>Текущий контроль осуществляется в ходе проведения семинарских и практических занятий по следующим критериям: посещаемость занятий, наличие конспектов лекций, учебного материала, выступления на семинарских и практических занятиях.</w:t>
      </w:r>
    </w:p>
    <w:p>
      <w:pPr>
        <w:autoSpaceDE w:val="0"/>
        <w:spacing w:line="100" w:lineRule="atLeast"/>
        <w:jc w:val="both"/>
        <w:rPr>
          <w:rFonts w:eastAsia="Times New Roman"/>
          <w:sz w:val="28"/>
          <w:szCs w:val="28"/>
        </w:rPr>
      </w:pPr>
    </w:p>
    <w:p>
      <w:pPr>
        <w:autoSpaceDE w:val="0"/>
        <w:spacing w:line="100" w:lineRule="atLeast"/>
        <w:jc w:val="both"/>
        <w:rPr>
          <w:rFonts w:eastAsia="Times New Roman"/>
          <w:sz w:val="28"/>
          <w:szCs w:val="28"/>
        </w:rPr>
      </w:pPr>
      <w:r>
        <w:rPr>
          <w:rFonts w:eastAsia="Times New Roman"/>
          <w:b/>
          <w:sz w:val="28"/>
          <w:szCs w:val="28"/>
        </w:rPr>
        <w:t>Подготовка к семинарскому занятию</w:t>
      </w:r>
    </w:p>
    <w:p>
      <w:pPr>
        <w:autoSpaceDE w:val="0"/>
        <w:spacing w:line="100" w:lineRule="atLeast"/>
        <w:ind w:firstLine="708"/>
        <w:jc w:val="both"/>
        <w:rPr>
          <w:rFonts w:eastAsia="Times New Roman"/>
          <w:sz w:val="28"/>
          <w:szCs w:val="28"/>
        </w:rPr>
      </w:pPr>
      <w:r>
        <w:rPr>
          <w:rFonts w:eastAsia="Times New Roman"/>
          <w:sz w:val="28"/>
          <w:szCs w:val="28"/>
        </w:rPr>
        <w:t xml:space="preserve">Подготовка к семинарскому занятию включает в себя несколько этапов: 1) теоретический. Здесь происходит знакомство с рекомендованной литературой, оформленной в виде конспектов, рефератов, докладов; </w:t>
      </w:r>
    </w:p>
    <w:p>
      <w:pPr>
        <w:autoSpaceDE w:val="0"/>
        <w:spacing w:line="100" w:lineRule="atLeast"/>
        <w:ind w:firstLine="708"/>
        <w:jc w:val="both"/>
        <w:rPr>
          <w:rFonts w:eastAsia="Times New Roman"/>
          <w:sz w:val="28"/>
          <w:szCs w:val="28"/>
        </w:rPr>
      </w:pPr>
      <w:r>
        <w:rPr>
          <w:rFonts w:eastAsia="Times New Roman"/>
          <w:sz w:val="28"/>
          <w:szCs w:val="28"/>
        </w:rPr>
        <w:t>2) теоретико-практический. Помогает обогатить теоретические знания фактическим материалом. На этом этапе деятельности студенты фиксируют результаты исследований, подбирают практический материал (таблицы, графики, консультации, справки, аннотации);</w:t>
      </w:r>
    </w:p>
    <w:p>
      <w:pPr>
        <w:autoSpaceDE w:val="0"/>
        <w:spacing w:line="100" w:lineRule="atLeast"/>
        <w:ind w:firstLine="708"/>
        <w:jc w:val="both"/>
        <w:rPr>
          <w:rFonts w:eastAsia="Times New Roman"/>
          <w:sz w:val="28"/>
          <w:szCs w:val="28"/>
        </w:rPr>
      </w:pPr>
      <w:r>
        <w:rPr>
          <w:rFonts w:eastAsia="Times New Roman"/>
          <w:sz w:val="28"/>
          <w:szCs w:val="28"/>
        </w:rPr>
        <w:t xml:space="preserve"> 3) презентационный. Позволяет студентам продумать тактику выступления перед аудиторией.</w:t>
      </w:r>
    </w:p>
    <w:p>
      <w:pPr>
        <w:autoSpaceDE w:val="0"/>
        <w:spacing w:line="100" w:lineRule="atLeast"/>
        <w:ind w:firstLine="708"/>
        <w:jc w:val="both"/>
        <w:rPr>
          <w:rFonts w:eastAsia="Times New Roman"/>
          <w:sz w:val="28"/>
          <w:szCs w:val="28"/>
        </w:rPr>
      </w:pPr>
    </w:p>
    <w:p>
      <w:pPr>
        <w:autoSpaceDE w:val="0"/>
        <w:spacing w:line="100" w:lineRule="atLeast"/>
        <w:ind w:firstLine="708"/>
        <w:jc w:val="both"/>
        <w:rPr>
          <w:rFonts w:eastAsia="Times New Roman"/>
          <w:sz w:val="28"/>
          <w:szCs w:val="28"/>
        </w:rPr>
      </w:pPr>
    </w:p>
    <w:p>
      <w:pPr>
        <w:spacing w:line="100" w:lineRule="atLeast"/>
        <w:jc w:val="center"/>
        <w:rPr>
          <w:rFonts w:eastAsia="Times New Roman"/>
          <w:b/>
          <w:bCs/>
          <w:sz w:val="28"/>
          <w:szCs w:val="28"/>
          <w:u w:val="single"/>
        </w:rPr>
      </w:pPr>
      <w:r>
        <w:rPr>
          <w:rFonts w:eastAsia="Times New Roman"/>
          <w:b/>
          <w:bCs/>
          <w:sz w:val="28"/>
          <w:szCs w:val="28"/>
          <w:u w:val="single"/>
        </w:rPr>
        <w:t>Вопросы для самостоятельного изучения курса «Мастерство драматурга»</w:t>
      </w:r>
    </w:p>
    <w:p>
      <w:pPr>
        <w:spacing w:line="100" w:lineRule="atLeast"/>
        <w:rPr>
          <w:rFonts w:eastAsia="Times New Roman"/>
          <w:b/>
          <w:bCs/>
          <w:sz w:val="28"/>
          <w:szCs w:val="28"/>
          <w:u w:val="single"/>
        </w:rPr>
      </w:pPr>
    </w:p>
    <w:p>
      <w:pPr>
        <w:spacing w:line="100" w:lineRule="atLeast"/>
        <w:rPr>
          <w:color w:val="000000"/>
          <w:spacing w:val="8"/>
          <w:sz w:val="28"/>
          <w:szCs w:val="28"/>
        </w:rPr>
      </w:pPr>
      <w:r>
        <w:rPr>
          <w:rFonts w:eastAsia="Times New Roman"/>
          <w:b/>
          <w:bCs/>
          <w:sz w:val="28"/>
          <w:szCs w:val="28"/>
        </w:rPr>
        <w:t xml:space="preserve"> 1. </w:t>
      </w:r>
      <w:r>
        <w:rPr>
          <w:rFonts w:eastAsia="Times New Roman"/>
          <w:b/>
          <w:bCs/>
          <w:color w:val="000000"/>
          <w:spacing w:val="1"/>
          <w:sz w:val="28"/>
          <w:szCs w:val="28"/>
        </w:rPr>
        <w:t>Место и задачи кинодраматургии вчера и сегодня.</w:t>
      </w:r>
    </w:p>
    <w:p>
      <w:pPr>
        <w:shd w:val="clear" w:color="auto" w:fill="FFFFFF"/>
        <w:tabs>
          <w:tab w:val="left" w:pos="1399"/>
        </w:tabs>
        <w:spacing w:line="360" w:lineRule="auto"/>
        <w:rPr>
          <w:rFonts w:eastAsia="Times New Roman"/>
          <w:b/>
          <w:bCs/>
          <w:sz w:val="28"/>
          <w:szCs w:val="28"/>
        </w:rPr>
      </w:pPr>
      <w:r>
        <w:rPr>
          <w:color w:val="000000"/>
          <w:spacing w:val="8"/>
          <w:sz w:val="28"/>
          <w:szCs w:val="28"/>
        </w:rPr>
        <w:t xml:space="preserve"> </w:t>
      </w:r>
    </w:p>
    <w:p>
      <w:pPr>
        <w:shd w:val="clear" w:color="auto" w:fill="FFFFFF"/>
        <w:tabs>
          <w:tab w:val="left" w:pos="1399"/>
        </w:tabs>
        <w:spacing w:line="360" w:lineRule="auto"/>
        <w:jc w:val="both"/>
        <w:rPr>
          <w:rFonts w:eastAsia="Times New Roman"/>
          <w:b/>
          <w:bCs/>
          <w:i/>
          <w:iCs/>
          <w:sz w:val="28"/>
          <w:szCs w:val="28"/>
        </w:rPr>
      </w:pPr>
      <w:r>
        <w:rPr>
          <w:rFonts w:eastAsia="Times New Roman"/>
          <w:b/>
          <w:bCs/>
          <w:sz w:val="28"/>
          <w:szCs w:val="28"/>
        </w:rPr>
        <w:t xml:space="preserve"> </w:t>
      </w:r>
      <w:r>
        <w:rPr>
          <w:rFonts w:eastAsia="Times New Roman"/>
          <w:b/>
          <w:bCs/>
          <w:i/>
          <w:iCs/>
          <w:sz w:val="28"/>
          <w:szCs w:val="28"/>
        </w:rPr>
        <w:t>Вопросы для самопроверки:</w:t>
      </w:r>
    </w:p>
    <w:p>
      <w:pPr>
        <w:spacing w:line="100" w:lineRule="atLeast"/>
        <w:jc w:val="both"/>
        <w:rPr>
          <w:rFonts w:eastAsia="Times New Roman"/>
          <w:b/>
          <w:bCs/>
          <w:i/>
          <w:iCs/>
          <w:sz w:val="28"/>
          <w:szCs w:val="28"/>
        </w:rPr>
      </w:pPr>
    </w:p>
    <w:p>
      <w:pPr>
        <w:shd w:val="clear" w:color="auto" w:fill="FFFFFF"/>
        <w:tabs>
          <w:tab w:val="left" w:pos="1399"/>
        </w:tabs>
        <w:spacing w:line="360" w:lineRule="auto"/>
        <w:jc w:val="both"/>
        <w:rPr>
          <w:sz w:val="28"/>
          <w:szCs w:val="28"/>
        </w:rPr>
      </w:pPr>
      <w:r>
        <w:rPr>
          <w:sz w:val="28"/>
          <w:szCs w:val="28"/>
          <w:lang w:val="ru-RU"/>
        </w:rPr>
        <w:t>- П</w:t>
      </w:r>
      <w:r>
        <w:rPr>
          <w:sz w:val="28"/>
          <w:szCs w:val="28"/>
        </w:rPr>
        <w:t xml:space="preserve">онятие о кинодраматургии и ее зарождение. </w:t>
      </w:r>
    </w:p>
    <w:p>
      <w:pPr>
        <w:shd w:val="clear" w:color="auto" w:fill="FFFFFF"/>
        <w:tabs>
          <w:tab w:val="left" w:pos="1399"/>
        </w:tabs>
        <w:spacing w:line="360" w:lineRule="auto"/>
        <w:jc w:val="both"/>
        <w:rPr>
          <w:rFonts w:eastAsia="Times New Roman"/>
          <w:sz w:val="28"/>
          <w:szCs w:val="28"/>
        </w:rPr>
      </w:pPr>
      <w:r>
        <w:rPr>
          <w:sz w:val="28"/>
          <w:szCs w:val="28"/>
        </w:rPr>
        <w:t xml:space="preserve">- Природа и общественные функции  кинодраматургии. </w:t>
      </w:r>
    </w:p>
    <w:p>
      <w:pPr>
        <w:spacing w:line="100" w:lineRule="atLeast"/>
        <w:jc w:val="both"/>
        <w:rPr>
          <w:rFonts w:eastAsia="Times New Roman"/>
          <w:b/>
          <w:bCs/>
          <w:i/>
          <w:iCs/>
          <w:sz w:val="28"/>
          <w:szCs w:val="28"/>
        </w:rPr>
      </w:pPr>
      <w:r>
        <w:rPr>
          <w:rFonts w:eastAsia="Times New Roman"/>
          <w:sz w:val="28"/>
          <w:szCs w:val="28"/>
        </w:rPr>
        <w:t xml:space="preserve">- Место кинодраматургии в общем процессе киноискусства.  </w:t>
      </w:r>
    </w:p>
    <w:p>
      <w:pPr>
        <w:spacing w:line="100" w:lineRule="atLeast"/>
        <w:jc w:val="both"/>
        <w:rPr>
          <w:rFonts w:eastAsia="Times New Roman"/>
          <w:b/>
          <w:bCs/>
          <w:i/>
          <w:iCs/>
          <w:sz w:val="28"/>
          <w:szCs w:val="28"/>
        </w:rPr>
      </w:pPr>
    </w:p>
    <w:p>
      <w:pPr>
        <w:spacing w:line="100" w:lineRule="atLeast"/>
        <w:jc w:val="both"/>
        <w:rPr>
          <w:rFonts w:eastAsia="Times New Roman"/>
          <w:sz w:val="28"/>
          <w:szCs w:val="28"/>
        </w:rPr>
      </w:pPr>
      <w:r>
        <w:rPr>
          <w:rFonts w:eastAsia="Times New Roman"/>
          <w:color w:val="000000"/>
          <w:sz w:val="28"/>
          <w:szCs w:val="28"/>
        </w:rPr>
        <w:t xml:space="preserve"> </w:t>
      </w:r>
    </w:p>
    <w:p>
      <w:pPr>
        <w:spacing w:line="100" w:lineRule="atLeast"/>
        <w:rPr>
          <w:rFonts w:eastAsia="Times New Roman"/>
          <w:sz w:val="28"/>
          <w:szCs w:val="28"/>
        </w:rPr>
      </w:pPr>
    </w:p>
    <w:p>
      <w:pPr>
        <w:spacing w:line="100" w:lineRule="atLeast"/>
        <w:ind w:left="-3530"/>
        <w:jc w:val="center"/>
        <w:rPr>
          <w:rFonts w:eastAsia="Times New Roman"/>
          <w:b/>
          <w:bCs/>
          <w:sz w:val="28"/>
          <w:szCs w:val="28"/>
        </w:rPr>
      </w:pPr>
      <w:r>
        <w:rPr>
          <w:rFonts w:eastAsia="Times New Roman"/>
          <w:b/>
          <w:bCs/>
          <w:sz w:val="28"/>
          <w:szCs w:val="28"/>
        </w:rPr>
        <w:t xml:space="preserve">       2.  </w:t>
      </w:r>
      <w:r>
        <w:rPr>
          <w:rFonts w:eastAsia="Times New Roman"/>
          <w:b/>
          <w:bCs/>
          <w:color w:val="000000"/>
          <w:spacing w:val="8"/>
          <w:sz w:val="28"/>
          <w:szCs w:val="28"/>
          <w:lang w:val="ru-RU"/>
        </w:rPr>
        <w:t xml:space="preserve">Фабула и сюжет в  кинодраматургии  21 века. </w:t>
      </w:r>
    </w:p>
    <w:p>
      <w:pPr>
        <w:spacing w:line="100" w:lineRule="atLeast"/>
        <w:rPr>
          <w:rFonts w:eastAsia="Times New Roman"/>
          <w:b/>
          <w:bCs/>
          <w:sz w:val="28"/>
          <w:szCs w:val="28"/>
        </w:rPr>
      </w:pPr>
    </w:p>
    <w:p>
      <w:pPr>
        <w:spacing w:line="100" w:lineRule="atLeast"/>
        <w:rPr>
          <w:rFonts w:eastAsia="Times New Roman"/>
          <w:bCs/>
          <w:sz w:val="28"/>
          <w:szCs w:val="28"/>
        </w:rPr>
      </w:pPr>
      <w:r>
        <w:rPr>
          <w:rFonts w:eastAsia="Times New Roman"/>
          <w:b/>
          <w:bCs/>
          <w:i/>
          <w:iCs/>
          <w:sz w:val="28"/>
          <w:szCs w:val="28"/>
        </w:rPr>
        <w:t>Вопросы для самопроверки:</w:t>
      </w:r>
    </w:p>
    <w:p>
      <w:pPr>
        <w:spacing w:line="100" w:lineRule="atLeast"/>
        <w:rPr>
          <w:rFonts w:eastAsia="Times New Roman"/>
          <w:bCs/>
          <w:sz w:val="28"/>
          <w:szCs w:val="28"/>
        </w:rPr>
      </w:pPr>
    </w:p>
    <w:p>
      <w:pPr>
        <w:spacing w:line="100" w:lineRule="atLeast"/>
        <w:rPr>
          <w:color w:val="000000"/>
          <w:spacing w:val="8"/>
          <w:sz w:val="28"/>
          <w:szCs w:val="28"/>
          <w:lang w:val="ru-RU"/>
        </w:rPr>
      </w:pPr>
      <w:r>
        <w:rPr>
          <w:rFonts w:eastAsia="Times New Roman"/>
          <w:bCs/>
          <w:sz w:val="28"/>
          <w:szCs w:val="28"/>
        </w:rPr>
        <w:t xml:space="preserve">- </w:t>
      </w:r>
      <w:r>
        <w:rPr>
          <w:rFonts w:eastAsia="Times New Roman"/>
          <w:color w:val="000000"/>
          <w:spacing w:val="8"/>
          <w:sz w:val="28"/>
          <w:szCs w:val="28"/>
          <w:lang w:val="ru-RU"/>
        </w:rPr>
        <w:t xml:space="preserve">Понятие о сюжете и фабуле. </w:t>
      </w:r>
    </w:p>
    <w:p>
      <w:pPr>
        <w:tabs>
          <w:tab w:val="right" w:leader="underscore" w:pos="8505"/>
        </w:tabs>
        <w:spacing w:line="100" w:lineRule="atLeast"/>
        <w:rPr>
          <w:color w:val="000000"/>
          <w:spacing w:val="8"/>
          <w:sz w:val="28"/>
          <w:szCs w:val="28"/>
          <w:lang w:val="ru-RU"/>
        </w:rPr>
      </w:pPr>
    </w:p>
    <w:p>
      <w:pPr>
        <w:tabs>
          <w:tab w:val="right" w:leader="underscore" w:pos="8505"/>
        </w:tabs>
        <w:spacing w:line="100" w:lineRule="atLeast"/>
        <w:rPr>
          <w:color w:val="000000"/>
          <w:spacing w:val="8"/>
          <w:sz w:val="28"/>
          <w:szCs w:val="28"/>
        </w:rPr>
      </w:pPr>
      <w:r>
        <w:rPr>
          <w:color w:val="000000"/>
          <w:spacing w:val="8"/>
          <w:sz w:val="28"/>
          <w:szCs w:val="28"/>
          <w:lang w:val="ru-RU"/>
        </w:rPr>
        <w:t xml:space="preserve">-  </w:t>
      </w:r>
      <w:r>
        <w:rPr>
          <w:color w:val="000000"/>
          <w:spacing w:val="8"/>
          <w:sz w:val="28"/>
          <w:szCs w:val="28"/>
        </w:rPr>
        <w:t xml:space="preserve">Сходство и принципиальное  различие этих понятий. </w:t>
      </w:r>
    </w:p>
    <w:p>
      <w:pPr>
        <w:tabs>
          <w:tab w:val="right" w:leader="underscore" w:pos="8505"/>
        </w:tabs>
        <w:spacing w:line="100" w:lineRule="atLeast"/>
        <w:rPr>
          <w:color w:val="000000"/>
          <w:spacing w:val="8"/>
          <w:sz w:val="28"/>
          <w:szCs w:val="28"/>
        </w:rPr>
      </w:pPr>
    </w:p>
    <w:p>
      <w:pPr>
        <w:tabs>
          <w:tab w:val="right" w:leader="underscore" w:pos="8505"/>
        </w:tabs>
        <w:spacing w:line="100" w:lineRule="atLeast"/>
        <w:rPr>
          <w:rFonts w:eastAsia="Times New Roman"/>
          <w:color w:val="000000"/>
          <w:spacing w:val="8"/>
          <w:sz w:val="28"/>
          <w:szCs w:val="28"/>
        </w:rPr>
      </w:pPr>
      <w:r>
        <w:rPr>
          <w:color w:val="000000"/>
          <w:spacing w:val="8"/>
          <w:sz w:val="28"/>
          <w:szCs w:val="28"/>
        </w:rPr>
        <w:t xml:space="preserve">-  Сюжет  как  особая, сложная форма организации художественного произведения в современном кино. </w:t>
      </w:r>
    </w:p>
    <w:p>
      <w:pPr>
        <w:spacing w:line="100" w:lineRule="atLeast"/>
        <w:rPr>
          <w:rFonts w:eastAsia="Times New Roman"/>
          <w:color w:val="000000"/>
          <w:spacing w:val="8"/>
          <w:sz w:val="28"/>
          <w:szCs w:val="28"/>
        </w:rPr>
      </w:pPr>
    </w:p>
    <w:p>
      <w:pPr>
        <w:spacing w:line="100" w:lineRule="atLeast"/>
        <w:rPr>
          <w:rFonts w:eastAsia="Times New Roman"/>
          <w:b/>
          <w:bCs/>
          <w:sz w:val="28"/>
          <w:szCs w:val="28"/>
        </w:rPr>
      </w:pPr>
    </w:p>
    <w:p>
      <w:pPr>
        <w:spacing w:line="100" w:lineRule="atLeast"/>
        <w:rPr>
          <w:rFonts w:eastAsia="Times New Roman"/>
          <w:b/>
          <w:bCs/>
          <w:sz w:val="28"/>
          <w:szCs w:val="28"/>
        </w:rPr>
      </w:pPr>
    </w:p>
    <w:p>
      <w:pPr>
        <w:spacing w:line="100" w:lineRule="atLeast"/>
        <w:jc w:val="center"/>
        <w:rPr>
          <w:rFonts w:eastAsia="Times New Roman"/>
          <w:b/>
          <w:bCs/>
          <w:sz w:val="28"/>
          <w:szCs w:val="28"/>
        </w:rPr>
      </w:pPr>
    </w:p>
    <w:p>
      <w:pPr>
        <w:spacing w:line="100" w:lineRule="atLeast"/>
        <w:jc w:val="center"/>
        <w:rPr>
          <w:rFonts w:eastAsia="Times New Roman"/>
          <w:b/>
          <w:bCs/>
          <w:sz w:val="28"/>
          <w:szCs w:val="28"/>
        </w:rPr>
      </w:pPr>
    </w:p>
    <w:p>
      <w:pPr>
        <w:spacing w:line="100" w:lineRule="atLeast"/>
        <w:ind w:left="-2118"/>
        <w:jc w:val="center"/>
        <w:rPr>
          <w:b/>
          <w:bCs/>
          <w:color w:val="000000"/>
          <w:spacing w:val="8"/>
          <w:sz w:val="28"/>
          <w:szCs w:val="28"/>
        </w:rPr>
      </w:pPr>
      <w:r>
        <w:rPr>
          <w:rFonts w:eastAsia="Times New Roman"/>
          <w:b/>
          <w:bCs/>
          <w:sz w:val="28"/>
          <w:szCs w:val="28"/>
        </w:rPr>
        <w:t xml:space="preserve">3. </w:t>
      </w:r>
      <w:r>
        <w:rPr>
          <w:rFonts w:eastAsia="Times New Roman"/>
          <w:b/>
          <w:bCs/>
          <w:color w:val="000000"/>
          <w:spacing w:val="2"/>
          <w:sz w:val="28"/>
          <w:szCs w:val="28"/>
          <w:lang w:val="ru-RU"/>
        </w:rPr>
        <w:t xml:space="preserve"> </w:t>
      </w:r>
      <w:r>
        <w:rPr>
          <w:rFonts w:eastAsia="Times New Roman"/>
          <w:b/>
          <w:bCs/>
          <w:color w:val="000000"/>
          <w:spacing w:val="8"/>
          <w:sz w:val="28"/>
          <w:szCs w:val="28"/>
          <w:lang w:val="ru-RU"/>
        </w:rPr>
        <w:t xml:space="preserve">Тема и идея в сценарии  современного фильма.  </w:t>
      </w:r>
    </w:p>
    <w:p>
      <w:pPr>
        <w:tabs>
          <w:tab w:val="right" w:leader="underscore" w:pos="8505"/>
        </w:tabs>
        <w:rPr>
          <w:b/>
          <w:bCs/>
          <w:color w:val="000000"/>
          <w:spacing w:val="8"/>
          <w:sz w:val="28"/>
          <w:szCs w:val="28"/>
        </w:rPr>
      </w:pPr>
    </w:p>
    <w:p>
      <w:pPr>
        <w:tabs>
          <w:tab w:val="right" w:leader="underscore" w:pos="8505"/>
        </w:tabs>
        <w:rPr>
          <w:color w:val="000000"/>
          <w:spacing w:val="8"/>
          <w:sz w:val="28"/>
          <w:szCs w:val="28"/>
          <w:lang w:val="ru-RU"/>
        </w:rPr>
      </w:pPr>
      <w:r>
        <w:rPr>
          <w:color w:val="000000"/>
          <w:spacing w:val="8"/>
          <w:sz w:val="28"/>
          <w:szCs w:val="28"/>
          <w:lang w:val="ru-RU"/>
        </w:rPr>
        <w:t xml:space="preserve"> </w:t>
      </w:r>
      <w:r>
        <w:rPr>
          <w:rFonts w:eastAsia="Times New Roman"/>
          <w:b/>
          <w:bCs/>
          <w:i/>
          <w:iCs/>
          <w:color w:val="000000"/>
          <w:spacing w:val="8"/>
          <w:sz w:val="28"/>
          <w:szCs w:val="28"/>
          <w:lang w:val="ru-RU"/>
        </w:rPr>
        <w:t>Вопросы для самопроверки:</w:t>
      </w:r>
    </w:p>
    <w:p>
      <w:pPr>
        <w:tabs>
          <w:tab w:val="right" w:leader="underscore" w:pos="8505"/>
        </w:tabs>
        <w:rPr>
          <w:color w:val="000000"/>
          <w:spacing w:val="8"/>
          <w:sz w:val="28"/>
          <w:szCs w:val="28"/>
          <w:lang w:val="ru-RU"/>
        </w:rPr>
      </w:pPr>
    </w:p>
    <w:p>
      <w:pPr>
        <w:rPr>
          <w:color w:val="000000"/>
          <w:spacing w:val="2"/>
          <w:sz w:val="28"/>
          <w:szCs w:val="28"/>
          <w:lang w:val="ru-RU"/>
        </w:rPr>
      </w:pPr>
      <w:r>
        <w:rPr>
          <w:color w:val="000000"/>
          <w:spacing w:val="2"/>
          <w:sz w:val="28"/>
          <w:szCs w:val="28"/>
          <w:lang w:val="ru-RU"/>
        </w:rPr>
        <w:t xml:space="preserve">Тема и идея игрового фильма. Их тесная взаимосвязь, взаимодействие. </w:t>
      </w:r>
    </w:p>
    <w:p>
      <w:pPr>
        <w:rPr>
          <w:color w:val="000000"/>
          <w:spacing w:val="2"/>
          <w:sz w:val="28"/>
          <w:szCs w:val="28"/>
          <w:lang w:val="ru-RU"/>
        </w:rPr>
      </w:pPr>
    </w:p>
    <w:p>
      <w:pPr>
        <w:rPr>
          <w:color w:val="000000"/>
          <w:spacing w:val="2"/>
          <w:sz w:val="28"/>
          <w:szCs w:val="28"/>
          <w:lang w:val="ru-RU"/>
        </w:rPr>
      </w:pPr>
      <w:r>
        <w:rPr>
          <w:color w:val="000000"/>
          <w:spacing w:val="2"/>
          <w:sz w:val="28"/>
          <w:szCs w:val="28"/>
          <w:lang w:val="ru-RU"/>
        </w:rPr>
        <w:t xml:space="preserve">Тема, как синтез жизненного материала и проблем  услышанных автором. </w:t>
      </w:r>
    </w:p>
    <w:p>
      <w:pPr>
        <w:rPr>
          <w:color w:val="000000"/>
          <w:spacing w:val="2"/>
          <w:sz w:val="28"/>
          <w:szCs w:val="28"/>
          <w:lang w:val="ru-RU"/>
        </w:rPr>
      </w:pPr>
    </w:p>
    <w:p>
      <w:pPr>
        <w:rPr>
          <w:rFonts w:eastAsia="Times New Roman"/>
          <w:color w:val="000000"/>
          <w:spacing w:val="8"/>
          <w:sz w:val="28"/>
          <w:szCs w:val="28"/>
          <w:lang w:val="ru-RU"/>
        </w:rPr>
      </w:pPr>
      <w:r>
        <w:rPr>
          <w:color w:val="000000"/>
          <w:spacing w:val="2"/>
          <w:sz w:val="28"/>
          <w:szCs w:val="28"/>
          <w:lang w:val="ru-RU"/>
        </w:rPr>
        <w:t xml:space="preserve">Диалектика процесса воплощения темы в системе художественных образов. </w:t>
      </w:r>
    </w:p>
    <w:p>
      <w:pPr>
        <w:spacing w:line="100" w:lineRule="atLeast"/>
        <w:jc w:val="center"/>
        <w:rPr>
          <w:rFonts w:eastAsia="Times New Roman"/>
          <w:color w:val="000000"/>
          <w:spacing w:val="8"/>
          <w:sz w:val="28"/>
          <w:szCs w:val="28"/>
          <w:lang w:val="ru-RU"/>
        </w:rPr>
      </w:pPr>
    </w:p>
    <w:p>
      <w:pPr>
        <w:spacing w:line="100" w:lineRule="atLeast"/>
        <w:rPr>
          <w:rFonts w:eastAsia="Times New Roman"/>
          <w:b/>
          <w:bCs/>
          <w:sz w:val="28"/>
          <w:szCs w:val="28"/>
        </w:rPr>
      </w:pPr>
    </w:p>
    <w:p>
      <w:pPr>
        <w:spacing w:line="100" w:lineRule="atLeast"/>
        <w:rPr>
          <w:rFonts w:eastAsia="Times New Roman"/>
          <w:bCs/>
          <w:sz w:val="28"/>
          <w:szCs w:val="28"/>
        </w:rPr>
      </w:pPr>
      <w:r>
        <w:rPr>
          <w:rFonts w:eastAsia="Times New Roman"/>
          <w:b/>
          <w:bCs/>
          <w:sz w:val="28"/>
          <w:szCs w:val="28"/>
        </w:rPr>
        <w:t xml:space="preserve"> </w:t>
      </w:r>
      <w:r>
        <w:rPr>
          <w:rFonts w:eastAsia="Times New Roman"/>
          <w:b/>
          <w:bCs/>
          <w:i/>
          <w:iCs/>
          <w:sz w:val="28"/>
          <w:szCs w:val="28"/>
        </w:rPr>
        <w:t xml:space="preserve"> </w:t>
      </w:r>
    </w:p>
    <w:p>
      <w:pPr>
        <w:spacing w:line="100" w:lineRule="atLeast"/>
        <w:rPr>
          <w:rFonts w:eastAsia="Times New Roman"/>
          <w:bCs/>
          <w:sz w:val="28"/>
          <w:szCs w:val="28"/>
        </w:rPr>
      </w:pPr>
    </w:p>
    <w:p>
      <w:pPr>
        <w:spacing w:line="100" w:lineRule="atLeast"/>
        <w:ind w:left="-3530"/>
        <w:jc w:val="center"/>
        <w:rPr>
          <w:b/>
          <w:bCs/>
          <w:color w:val="000000"/>
          <w:spacing w:val="1"/>
          <w:sz w:val="28"/>
          <w:szCs w:val="28"/>
          <w:lang w:val="ru-RU"/>
        </w:rPr>
      </w:pPr>
      <w:r>
        <w:rPr>
          <w:rFonts w:eastAsia="Times New Roman"/>
          <w:b/>
          <w:bCs/>
          <w:sz w:val="28"/>
          <w:szCs w:val="28"/>
        </w:rPr>
        <w:t xml:space="preserve">4. </w:t>
      </w:r>
      <w:r>
        <w:rPr>
          <w:rFonts w:eastAsia="Times New Roman"/>
          <w:b/>
          <w:bCs/>
          <w:color w:val="000000"/>
          <w:spacing w:val="8"/>
          <w:sz w:val="28"/>
          <w:szCs w:val="28"/>
          <w:lang w:val="ru-RU"/>
        </w:rPr>
        <w:t xml:space="preserve"> </w:t>
      </w:r>
      <w:r>
        <w:rPr>
          <w:rFonts w:eastAsia="Times New Roman"/>
          <w:b/>
          <w:bCs/>
          <w:color w:val="000000"/>
          <w:spacing w:val="1"/>
          <w:sz w:val="28"/>
          <w:szCs w:val="28"/>
          <w:lang w:val="ru-RU"/>
        </w:rPr>
        <w:t>Драматургия новых телевизионных форм.</w:t>
      </w:r>
    </w:p>
    <w:p>
      <w:pPr>
        <w:rPr>
          <w:color w:val="000000"/>
          <w:spacing w:val="8"/>
          <w:sz w:val="28"/>
          <w:szCs w:val="28"/>
          <w:lang w:val="ru-RU"/>
        </w:rPr>
      </w:pPr>
      <w:r>
        <w:rPr>
          <w:b/>
          <w:bCs/>
          <w:color w:val="000000"/>
          <w:spacing w:val="1"/>
          <w:sz w:val="28"/>
          <w:szCs w:val="28"/>
          <w:lang w:val="ru-RU"/>
        </w:rPr>
        <w:t xml:space="preserve">  </w:t>
      </w:r>
    </w:p>
    <w:p>
      <w:pPr>
        <w:tabs>
          <w:tab w:val="right" w:leader="underscore" w:pos="8505"/>
        </w:tabs>
        <w:rPr>
          <w:color w:val="000000"/>
          <w:spacing w:val="8"/>
          <w:sz w:val="28"/>
          <w:szCs w:val="28"/>
          <w:lang w:val="ru-RU"/>
        </w:rPr>
      </w:pPr>
      <w:r>
        <w:rPr>
          <w:color w:val="000000"/>
          <w:spacing w:val="8"/>
          <w:sz w:val="28"/>
          <w:szCs w:val="28"/>
          <w:lang w:val="ru-RU"/>
        </w:rPr>
        <w:t xml:space="preserve"> </w:t>
      </w:r>
      <w:r>
        <w:rPr>
          <w:rFonts w:eastAsia="Times New Roman"/>
          <w:b/>
          <w:bCs/>
          <w:i/>
          <w:iCs/>
          <w:color w:val="000000"/>
          <w:spacing w:val="8"/>
          <w:sz w:val="28"/>
          <w:szCs w:val="28"/>
          <w:lang w:val="ru-RU"/>
        </w:rPr>
        <w:t>Вопросы для самопроверки:</w:t>
      </w:r>
    </w:p>
    <w:p>
      <w:pPr>
        <w:tabs>
          <w:tab w:val="right" w:leader="underscore" w:pos="8505"/>
        </w:tabs>
        <w:rPr>
          <w:color w:val="000000"/>
          <w:spacing w:val="8"/>
          <w:sz w:val="28"/>
          <w:szCs w:val="28"/>
          <w:lang w:val="ru-RU"/>
        </w:rPr>
      </w:pPr>
    </w:p>
    <w:p>
      <w:pPr>
        <w:spacing w:line="360" w:lineRule="auto"/>
        <w:jc w:val="both"/>
        <w:rPr>
          <w:color w:val="000000"/>
          <w:spacing w:val="8"/>
          <w:sz w:val="28"/>
          <w:szCs w:val="28"/>
          <w:lang w:val="ru-RU"/>
        </w:rPr>
      </w:pPr>
      <w:r>
        <w:rPr>
          <w:sz w:val="28"/>
          <w:szCs w:val="28"/>
        </w:rPr>
        <w:t>Особенности драматургического построения  телепрограмм.</w:t>
      </w:r>
    </w:p>
    <w:p>
      <w:pPr>
        <w:rPr>
          <w:color w:val="000000"/>
          <w:spacing w:val="8"/>
          <w:sz w:val="28"/>
          <w:szCs w:val="28"/>
          <w:lang w:val="ru-RU"/>
        </w:rPr>
      </w:pPr>
      <w:r>
        <w:rPr>
          <w:color w:val="000000"/>
          <w:spacing w:val="8"/>
          <w:sz w:val="28"/>
          <w:szCs w:val="28"/>
          <w:lang w:val="ru-RU"/>
        </w:rPr>
        <w:t xml:space="preserve">Драматургические приемы воздействия на  телеаудиторию.    </w:t>
      </w:r>
    </w:p>
    <w:p>
      <w:pPr>
        <w:rPr>
          <w:color w:val="000000"/>
          <w:spacing w:val="8"/>
          <w:sz w:val="28"/>
          <w:szCs w:val="28"/>
          <w:lang w:val="ru-RU"/>
        </w:rPr>
      </w:pPr>
    </w:p>
    <w:p>
      <w:pPr>
        <w:spacing w:line="100" w:lineRule="atLeast"/>
        <w:ind w:left="-3530"/>
        <w:jc w:val="center"/>
        <w:rPr>
          <w:rFonts w:eastAsia="Times New Roman"/>
          <w:b/>
          <w:bCs/>
          <w:i/>
          <w:iCs/>
          <w:sz w:val="28"/>
          <w:szCs w:val="28"/>
        </w:rPr>
      </w:pPr>
      <w:r>
        <w:rPr>
          <w:rFonts w:eastAsia="Times New Roman"/>
          <w:color w:val="000000"/>
          <w:spacing w:val="8"/>
          <w:sz w:val="28"/>
          <w:szCs w:val="28"/>
          <w:lang w:val="ru-RU"/>
        </w:rPr>
        <w:t xml:space="preserve">Сценарная  запись телевизионных программ. </w:t>
      </w:r>
    </w:p>
    <w:p>
      <w:pPr>
        <w:spacing w:line="100" w:lineRule="atLeast"/>
        <w:jc w:val="both"/>
        <w:rPr>
          <w:rFonts w:eastAsia="Times New Roman"/>
          <w:sz w:val="28"/>
          <w:szCs w:val="28"/>
        </w:rPr>
      </w:pPr>
      <w:r>
        <w:rPr>
          <w:rFonts w:eastAsia="Times New Roman"/>
          <w:b/>
          <w:bCs/>
          <w:i/>
          <w:iCs/>
          <w:sz w:val="28"/>
          <w:szCs w:val="28"/>
        </w:rPr>
        <w:t xml:space="preserve"> </w:t>
      </w:r>
    </w:p>
    <w:p>
      <w:pPr>
        <w:spacing w:line="100" w:lineRule="atLeast"/>
        <w:jc w:val="both"/>
        <w:rPr>
          <w:rFonts w:eastAsia="Times New Roman"/>
          <w:sz w:val="28"/>
          <w:szCs w:val="28"/>
        </w:rPr>
      </w:pPr>
    </w:p>
    <w:p>
      <w:pPr>
        <w:spacing w:line="100" w:lineRule="atLeast"/>
        <w:jc w:val="both"/>
        <w:rPr>
          <w:rFonts w:eastAsia="Times New Roman"/>
          <w:sz w:val="28"/>
          <w:szCs w:val="28"/>
        </w:rPr>
      </w:pPr>
    </w:p>
    <w:p>
      <w:pPr>
        <w:spacing w:line="360" w:lineRule="auto"/>
        <w:rPr>
          <w:b/>
          <w:color w:val="000000"/>
          <w:sz w:val="28"/>
          <w:szCs w:val="28"/>
        </w:rPr>
      </w:pPr>
      <w:r>
        <w:rPr>
          <w:b/>
          <w:sz w:val="28"/>
          <w:szCs w:val="28"/>
        </w:rPr>
        <w:t>Рекомендации для самостоятельной работы студентов</w:t>
      </w:r>
    </w:p>
    <w:p>
      <w:pPr>
        <w:shd w:val="clear" w:color="auto" w:fill="FFFFFF"/>
        <w:spacing w:line="360" w:lineRule="auto"/>
        <w:ind w:firstLine="720"/>
        <w:jc w:val="both"/>
        <w:rPr>
          <w:rFonts w:eastAsia="Times New Roman"/>
          <w:bCs/>
          <w:color w:val="000000"/>
          <w:spacing w:val="2"/>
          <w:sz w:val="28"/>
          <w:szCs w:val="28"/>
        </w:rPr>
      </w:pPr>
      <w:r>
        <w:rPr>
          <w:b/>
          <w:color w:val="000000"/>
          <w:sz w:val="28"/>
          <w:szCs w:val="28"/>
        </w:rPr>
        <w:t xml:space="preserve"> </w:t>
      </w:r>
      <w:r>
        <w:rPr>
          <w:color w:val="000000"/>
          <w:sz w:val="28"/>
          <w:szCs w:val="28"/>
        </w:rPr>
        <w:t>Методика преподавания дисциплины «Мастерство драматурга» предполагает большой обьем с</w:t>
      </w:r>
      <w:r>
        <w:rPr>
          <w:color w:val="000000"/>
          <w:spacing w:val="2"/>
          <w:sz w:val="28"/>
          <w:szCs w:val="28"/>
        </w:rPr>
        <w:t xml:space="preserve">амостоятельной работы  студентов над сценарными заданиями  преподавателей, такими как   сочинение этюдов, киноновелл, сценарных заявок и синопсисов, сценариев короткометражных и полнометражных фильмов.  </w:t>
      </w:r>
      <w:r>
        <w:rPr>
          <w:sz w:val="28"/>
          <w:szCs w:val="28"/>
        </w:rPr>
        <w:t xml:space="preserve">Для оптимального усвоения студентами материала такого интеллектуально  сложного  предмета, как « Мастерство драматурга», успешного написания  творческих заданий, настоятельной необходимостью является систематическое и по-настоящему заинтересованное чтение   литературы  по кинодраматургии. Тем более что такого рода чтение способствует не только успешному прохождению курса, но и значительно расширяет горизонты личностного роста  студента.  Список литературы подготовленной    для самостоятельного изучения прилагается в  в виде «Дополнительного списка рекомендованной литературы».  В рамках изучаемых тем по мастерству драматурга в качестве  самостоятельной работы предусмотрен систематический просмотр  в     домашних  условиях   фильмов  ставших классикой мирового кино с последующим их разбором и обсуждением на лекционных и семинарских занятиях. </w:t>
      </w:r>
      <w:r>
        <w:rPr>
          <w:bCs/>
          <w:color w:val="000000"/>
          <w:spacing w:val="2"/>
          <w:sz w:val="28"/>
          <w:szCs w:val="28"/>
        </w:rPr>
        <w:t xml:space="preserve"> Необходимым элементом самостоятельной  учебно-творческой деятельности студента по настоятельной рекомендации преподавателей  является еженедельное ведение   писательских (творческих) записных книжек и  дневников. В них студент заносит наиболее значительные и художественно интересные наблюдения, факты, события и свое отношение к ним, замыслы, писательские зарисовки с натуры, этюды, мысли и образы, навеянные жизненной практикой.  </w:t>
      </w:r>
    </w:p>
    <w:p>
      <w:pPr>
        <w:shd w:val="clear" w:color="auto" w:fill="FFFFFF"/>
        <w:spacing w:line="360" w:lineRule="auto"/>
        <w:ind w:firstLine="720"/>
        <w:jc w:val="both"/>
        <w:rPr>
          <w:rFonts w:eastAsia="Times New Roman"/>
          <w:sz w:val="28"/>
          <w:szCs w:val="28"/>
        </w:rPr>
      </w:pPr>
      <w:r>
        <w:rPr>
          <w:rFonts w:eastAsia="Times New Roman"/>
          <w:bCs/>
          <w:color w:val="000000"/>
          <w:spacing w:val="2"/>
          <w:sz w:val="28"/>
          <w:szCs w:val="28"/>
        </w:rPr>
        <w:t xml:space="preserve"> </w:t>
      </w:r>
    </w:p>
    <w:p>
      <w:pPr>
        <w:spacing w:line="100" w:lineRule="atLeast"/>
        <w:jc w:val="both"/>
        <w:rPr>
          <w:rFonts w:eastAsia="Times New Roman"/>
          <w:sz w:val="28"/>
          <w:szCs w:val="28"/>
        </w:rPr>
      </w:pPr>
    </w:p>
    <w:p>
      <w:pPr>
        <w:spacing w:line="100" w:lineRule="atLeast"/>
        <w:jc w:val="both"/>
        <w:rPr>
          <w:rFonts w:eastAsia="Times New Roman"/>
          <w:sz w:val="28"/>
          <w:szCs w:val="28"/>
        </w:rPr>
      </w:pPr>
    </w:p>
    <w:p>
      <w:pPr>
        <w:shd w:val="clear" w:color="auto" w:fill="FFFFFF"/>
        <w:spacing w:line="100" w:lineRule="atLeast"/>
        <w:jc w:val="both"/>
        <w:rPr>
          <w:sz w:val="28"/>
          <w:szCs w:val="28"/>
        </w:rPr>
      </w:pPr>
      <w:r>
        <w:rPr>
          <w:rFonts w:eastAsia="Times New Roman"/>
          <w:b/>
          <w:sz w:val="28"/>
          <w:szCs w:val="28"/>
        </w:rPr>
        <w:t xml:space="preserve"> </w:t>
      </w:r>
      <w:r>
        <w:rPr>
          <w:rFonts w:eastAsia="Times New Roman"/>
          <w:b/>
          <w:bCs/>
          <w:sz w:val="28"/>
          <w:szCs w:val="28"/>
        </w:rPr>
        <w:t>Практические задания для  самостоятельной   работы.</w:t>
      </w:r>
    </w:p>
    <w:p>
      <w:pPr>
        <w:spacing w:line="100" w:lineRule="atLeast"/>
        <w:ind w:firstLine="709"/>
        <w:jc w:val="both"/>
        <w:rPr>
          <w:sz w:val="28"/>
          <w:szCs w:val="28"/>
        </w:rPr>
      </w:pPr>
    </w:p>
    <w:p>
      <w:pPr>
        <w:spacing w:line="360" w:lineRule="auto"/>
        <w:ind w:firstLine="709"/>
        <w:jc w:val="both"/>
        <w:rPr>
          <w:iCs/>
          <w:spacing w:val="-2"/>
          <w:sz w:val="28"/>
          <w:szCs w:val="28"/>
        </w:rPr>
      </w:pPr>
      <w:r>
        <w:rPr>
          <w:sz w:val="28"/>
          <w:szCs w:val="28"/>
        </w:rPr>
        <w:t xml:space="preserve"> </w:t>
      </w:r>
    </w:p>
    <w:p>
      <w:pPr>
        <w:shd w:val="clear" w:color="auto" w:fill="FFFFFF"/>
        <w:tabs>
          <w:tab w:val="right" w:leader="underscore" w:pos="8505"/>
        </w:tabs>
        <w:spacing w:line="360" w:lineRule="auto"/>
        <w:ind w:firstLine="709"/>
        <w:jc w:val="both"/>
        <w:rPr>
          <w:sz w:val="28"/>
          <w:szCs w:val="28"/>
        </w:rPr>
      </w:pPr>
      <w:r>
        <w:rPr>
          <w:iCs/>
          <w:spacing w:val="-2"/>
          <w:sz w:val="28"/>
          <w:szCs w:val="28"/>
        </w:rPr>
        <w:t xml:space="preserve">  </w:t>
      </w:r>
      <w:r>
        <w:rPr>
          <w:b/>
          <w:bCs/>
          <w:iCs/>
          <w:spacing w:val="-2"/>
          <w:sz w:val="28"/>
          <w:szCs w:val="28"/>
        </w:rPr>
        <w:t xml:space="preserve">1.Задание: </w:t>
      </w:r>
      <w:r>
        <w:rPr>
          <w:iCs/>
          <w:spacing w:val="-2"/>
          <w:sz w:val="28"/>
          <w:szCs w:val="28"/>
        </w:rPr>
        <w:t>Первая сцена:«Он или она проснулся(лась)».</w:t>
      </w:r>
    </w:p>
    <w:p>
      <w:pPr>
        <w:spacing w:line="360" w:lineRule="auto"/>
        <w:ind w:firstLine="709"/>
        <w:jc w:val="both"/>
        <w:rPr>
          <w:sz w:val="28"/>
          <w:szCs w:val="28"/>
        </w:rPr>
      </w:pPr>
      <w:r>
        <w:rPr>
          <w:sz w:val="28"/>
          <w:szCs w:val="28"/>
        </w:rPr>
        <w:t>Написать сцену пробуждения в обычных условиях, в комнате своего дома, где произошло пробуждение, найти одну, две выразительные детали.</w:t>
      </w:r>
    </w:p>
    <w:p>
      <w:pPr>
        <w:spacing w:line="360" w:lineRule="auto"/>
        <w:ind w:firstLine="709"/>
        <w:jc w:val="both"/>
        <w:rPr>
          <w:sz w:val="28"/>
          <w:szCs w:val="28"/>
        </w:rPr>
      </w:pPr>
    </w:p>
    <w:p>
      <w:pPr>
        <w:spacing w:line="360" w:lineRule="auto"/>
        <w:ind w:firstLine="709"/>
        <w:jc w:val="both"/>
        <w:rPr>
          <w:b/>
          <w:bCs/>
          <w:iCs/>
          <w:spacing w:val="-2"/>
          <w:sz w:val="28"/>
          <w:szCs w:val="28"/>
        </w:rPr>
      </w:pPr>
      <w:r>
        <w:rPr>
          <w:b/>
          <w:bCs/>
          <w:sz w:val="28"/>
          <w:szCs w:val="28"/>
        </w:rPr>
        <w:t xml:space="preserve">2.Задание: </w:t>
      </w:r>
      <w:r>
        <w:rPr>
          <w:iCs/>
          <w:spacing w:val="-2"/>
          <w:sz w:val="28"/>
          <w:szCs w:val="28"/>
        </w:rPr>
        <w:t>Вторая сцена: «Он или она вдруг проснулся(лась) не дома». Это может быть на даче, в гостинице, у приятеля, в лесу, не стоит сковывать выбор и воображение ученика Пусть так же опишет интерьер, найдет две или три детали.</w:t>
      </w:r>
    </w:p>
    <w:p>
      <w:pPr>
        <w:tabs>
          <w:tab w:val="right" w:leader="underscore" w:pos="8505"/>
        </w:tabs>
        <w:spacing w:line="360" w:lineRule="auto"/>
        <w:ind w:firstLine="709"/>
        <w:jc w:val="both"/>
        <w:rPr>
          <w:iCs/>
          <w:spacing w:val="-2"/>
          <w:sz w:val="28"/>
          <w:szCs w:val="28"/>
        </w:rPr>
      </w:pPr>
      <w:r>
        <w:rPr>
          <w:b/>
          <w:bCs/>
          <w:iCs/>
          <w:spacing w:val="-2"/>
          <w:sz w:val="28"/>
          <w:szCs w:val="28"/>
        </w:rPr>
        <w:t xml:space="preserve">3.Задание: </w:t>
      </w:r>
      <w:r>
        <w:rPr>
          <w:sz w:val="28"/>
          <w:szCs w:val="28"/>
        </w:rPr>
        <w:t xml:space="preserve">  Этюд «Ссора» – как разные характеры у героев мешают им найти понимание друг с другом.</w:t>
      </w:r>
    </w:p>
    <w:p>
      <w:pPr>
        <w:shd w:val="clear" w:color="auto" w:fill="FFFFFF"/>
        <w:tabs>
          <w:tab w:val="right" w:leader="underscore" w:pos="8505"/>
        </w:tabs>
        <w:spacing w:line="100" w:lineRule="atLeast"/>
        <w:ind w:firstLine="709"/>
        <w:jc w:val="both"/>
        <w:rPr>
          <w:iCs/>
          <w:spacing w:val="-2"/>
          <w:sz w:val="28"/>
          <w:szCs w:val="28"/>
        </w:rPr>
      </w:pPr>
    </w:p>
    <w:p>
      <w:pPr>
        <w:shd w:val="clear" w:color="auto" w:fill="FFFFFF"/>
        <w:tabs>
          <w:tab w:val="right" w:leader="underscore" w:pos="8505"/>
        </w:tabs>
        <w:spacing w:line="360" w:lineRule="auto"/>
        <w:ind w:firstLine="709"/>
        <w:jc w:val="both"/>
        <w:rPr>
          <w:iCs/>
          <w:spacing w:val="-2"/>
          <w:sz w:val="28"/>
          <w:szCs w:val="28"/>
        </w:rPr>
      </w:pPr>
      <w:r>
        <w:rPr>
          <w:b/>
          <w:bCs/>
          <w:iCs/>
          <w:spacing w:val="-2"/>
          <w:sz w:val="28"/>
          <w:szCs w:val="28"/>
        </w:rPr>
        <w:t xml:space="preserve">4.Задание: </w:t>
      </w:r>
      <w:r>
        <w:rPr>
          <w:sz w:val="28"/>
          <w:szCs w:val="28"/>
        </w:rPr>
        <w:t>«Живые детали» – этюд-игра. Один придумывает описание интерьера комнаты, второй отгадывает, кто в ней живет. И наоборот.</w:t>
      </w:r>
    </w:p>
    <w:p>
      <w:pPr>
        <w:shd w:val="clear" w:color="auto" w:fill="FFFFFF"/>
        <w:tabs>
          <w:tab w:val="right" w:leader="underscore" w:pos="8505"/>
        </w:tabs>
        <w:spacing w:line="360" w:lineRule="auto"/>
        <w:ind w:firstLine="709"/>
        <w:jc w:val="both"/>
        <w:rPr>
          <w:iCs/>
          <w:spacing w:val="-2"/>
          <w:sz w:val="28"/>
          <w:szCs w:val="28"/>
        </w:rPr>
      </w:pPr>
    </w:p>
    <w:p>
      <w:pPr>
        <w:shd w:val="clear" w:color="auto" w:fill="FFFFFF"/>
        <w:tabs>
          <w:tab w:val="right" w:leader="underscore" w:pos="8505"/>
        </w:tabs>
        <w:spacing w:line="360" w:lineRule="auto"/>
        <w:ind w:firstLine="709"/>
        <w:jc w:val="both"/>
        <w:rPr>
          <w:b/>
          <w:bCs/>
          <w:iCs/>
          <w:spacing w:val="-2"/>
          <w:sz w:val="28"/>
          <w:szCs w:val="28"/>
        </w:rPr>
      </w:pPr>
      <w:r>
        <w:rPr>
          <w:b/>
          <w:bCs/>
          <w:iCs/>
          <w:spacing w:val="-2"/>
          <w:sz w:val="28"/>
          <w:szCs w:val="28"/>
        </w:rPr>
        <w:t xml:space="preserve">5.Задание: </w:t>
      </w:r>
      <w:r>
        <w:rPr>
          <w:sz w:val="28"/>
          <w:szCs w:val="28"/>
        </w:rPr>
        <w:t>«Разрешите вам понравиться!» И «Разрешите вам не понравиться!» – поиск драматургического хода для достижения намеченной цели.</w:t>
      </w:r>
    </w:p>
    <w:p>
      <w:pPr>
        <w:shd w:val="clear" w:color="auto" w:fill="FFFFFF"/>
        <w:tabs>
          <w:tab w:val="right" w:leader="underscore" w:pos="8505"/>
        </w:tabs>
        <w:spacing w:line="360" w:lineRule="auto"/>
        <w:ind w:firstLine="709"/>
        <w:jc w:val="both"/>
        <w:rPr>
          <w:sz w:val="28"/>
          <w:szCs w:val="28"/>
          <w:u w:val="single"/>
        </w:rPr>
      </w:pPr>
      <w:r>
        <w:rPr>
          <w:b/>
          <w:bCs/>
          <w:iCs/>
          <w:spacing w:val="-2"/>
          <w:sz w:val="28"/>
          <w:szCs w:val="28"/>
        </w:rPr>
        <w:t xml:space="preserve">6.Задание: </w:t>
      </w:r>
      <w:r>
        <w:rPr>
          <w:sz w:val="28"/>
          <w:szCs w:val="28"/>
        </w:rPr>
        <w:t xml:space="preserve">«Хочу посмеяться!» – нужно придумать гэг, репризу, клоунский фокус, который бы рассмешил.          </w:t>
      </w:r>
    </w:p>
    <w:p>
      <w:pPr>
        <w:shd w:val="clear" w:color="auto" w:fill="FFFFFF"/>
        <w:spacing w:line="276" w:lineRule="auto"/>
        <w:jc w:val="both"/>
        <w:rPr>
          <w:sz w:val="28"/>
          <w:szCs w:val="28"/>
          <w:u w:val="single"/>
        </w:rPr>
      </w:pPr>
    </w:p>
    <w:p>
      <w:pPr>
        <w:shd w:val="clear" w:color="auto" w:fill="FFFFFF"/>
        <w:spacing w:line="276" w:lineRule="auto"/>
        <w:jc w:val="both"/>
        <w:rPr>
          <w:sz w:val="28"/>
          <w:szCs w:val="28"/>
        </w:rPr>
      </w:pPr>
      <w:r>
        <w:rPr>
          <w:sz w:val="28"/>
          <w:szCs w:val="28"/>
        </w:rPr>
        <w:t xml:space="preserve">        </w:t>
      </w:r>
      <w:r>
        <w:rPr>
          <w:b/>
          <w:bCs/>
          <w:sz w:val="28"/>
          <w:szCs w:val="28"/>
        </w:rPr>
        <w:t>7</w:t>
      </w:r>
      <w:r>
        <w:rPr>
          <w:b/>
          <w:bCs/>
          <w:iCs/>
          <w:spacing w:val="-2"/>
          <w:sz w:val="28"/>
          <w:szCs w:val="28"/>
        </w:rPr>
        <w:t xml:space="preserve">.Задание: </w:t>
      </w:r>
      <w:r>
        <w:rPr>
          <w:sz w:val="28"/>
          <w:szCs w:val="28"/>
        </w:rPr>
        <w:t>Проанализировать фабульный состав и развитие сюжета в одном-двух фильмах, разных по жанру.</w:t>
      </w:r>
    </w:p>
    <w:p>
      <w:pPr>
        <w:spacing w:line="100" w:lineRule="atLeast"/>
        <w:ind w:firstLine="709"/>
        <w:jc w:val="both"/>
        <w:rPr>
          <w:sz w:val="28"/>
          <w:szCs w:val="28"/>
        </w:rPr>
      </w:pPr>
    </w:p>
    <w:p>
      <w:pPr>
        <w:spacing w:line="360" w:lineRule="auto"/>
        <w:ind w:firstLine="709"/>
        <w:jc w:val="both"/>
        <w:rPr>
          <w:b/>
          <w:bCs/>
          <w:iCs/>
          <w:spacing w:val="-2"/>
          <w:sz w:val="28"/>
          <w:szCs w:val="28"/>
        </w:rPr>
      </w:pPr>
      <w:r>
        <w:rPr>
          <w:b/>
          <w:bCs/>
          <w:sz w:val="28"/>
          <w:szCs w:val="28"/>
        </w:rPr>
        <w:t xml:space="preserve"> 8</w:t>
      </w:r>
      <w:r>
        <w:rPr>
          <w:b/>
          <w:bCs/>
          <w:iCs/>
          <w:spacing w:val="-2"/>
          <w:sz w:val="28"/>
          <w:szCs w:val="28"/>
        </w:rPr>
        <w:t xml:space="preserve">.Задание: </w:t>
      </w:r>
      <w:r>
        <w:rPr>
          <w:sz w:val="28"/>
          <w:szCs w:val="28"/>
        </w:rPr>
        <w:t>Провести лабораторное занятие, на котором студенты должны письменно построить событийный этюд, к примеру: «Знакомство», где были бы четко прописаны экспозиция и первое событие. При обсуждении этюдов обязательно анализировать сюжет и фабулу.</w:t>
      </w:r>
    </w:p>
    <w:p>
      <w:pPr>
        <w:tabs>
          <w:tab w:val="right" w:leader="underscore" w:pos="8505"/>
        </w:tabs>
        <w:spacing w:line="360" w:lineRule="auto"/>
        <w:ind w:firstLine="709"/>
        <w:jc w:val="both"/>
        <w:rPr>
          <w:b/>
          <w:bCs/>
          <w:sz w:val="28"/>
          <w:szCs w:val="28"/>
        </w:rPr>
      </w:pPr>
      <w:r>
        <w:rPr>
          <w:b/>
          <w:bCs/>
          <w:iCs/>
          <w:spacing w:val="-2"/>
          <w:sz w:val="28"/>
          <w:szCs w:val="28"/>
        </w:rPr>
        <w:t xml:space="preserve">9.Задание: </w:t>
      </w:r>
      <w:r>
        <w:rPr>
          <w:sz w:val="28"/>
          <w:szCs w:val="28"/>
        </w:rPr>
        <w:t xml:space="preserve"> Проанализировать несколько фильмов с точки зрения взаимодействия элементов драматургического сюжета.</w:t>
      </w:r>
    </w:p>
    <w:p>
      <w:pPr>
        <w:spacing w:line="360" w:lineRule="auto"/>
        <w:ind w:firstLine="709"/>
        <w:jc w:val="both"/>
        <w:rPr>
          <w:sz w:val="28"/>
          <w:szCs w:val="28"/>
        </w:rPr>
      </w:pPr>
      <w:r>
        <w:rPr>
          <w:b/>
          <w:bCs/>
          <w:sz w:val="28"/>
          <w:szCs w:val="28"/>
        </w:rPr>
        <w:t>10</w:t>
      </w:r>
      <w:r>
        <w:rPr>
          <w:b/>
          <w:bCs/>
          <w:iCs/>
          <w:spacing w:val="-2"/>
          <w:sz w:val="28"/>
          <w:szCs w:val="28"/>
        </w:rPr>
        <w:t xml:space="preserve">.Задание: </w:t>
      </w:r>
      <w:r>
        <w:rPr>
          <w:sz w:val="28"/>
          <w:szCs w:val="28"/>
        </w:rPr>
        <w:t>Продолжить практическую работу «Знакомство» далее, построив остальные элементы: перипетии, кульминацию и развязку.</w:t>
      </w:r>
    </w:p>
    <w:p>
      <w:pPr>
        <w:spacing w:line="360" w:lineRule="auto"/>
        <w:ind w:firstLine="709"/>
        <w:jc w:val="both"/>
        <w:rPr>
          <w:b/>
          <w:bCs/>
          <w:iCs/>
          <w:spacing w:val="-2"/>
          <w:sz w:val="28"/>
          <w:szCs w:val="28"/>
        </w:rPr>
      </w:pPr>
      <w:r>
        <w:rPr>
          <w:sz w:val="28"/>
          <w:szCs w:val="28"/>
        </w:rPr>
        <w:t>При обсуждении практических вопросов выделять анализ элементов драматургического сюжета.</w:t>
      </w:r>
    </w:p>
    <w:p>
      <w:pPr>
        <w:tabs>
          <w:tab w:val="right" w:leader="underscore" w:pos="8505"/>
        </w:tabs>
        <w:spacing w:line="360" w:lineRule="auto"/>
        <w:ind w:firstLine="709"/>
        <w:jc w:val="both"/>
        <w:rPr>
          <w:b/>
          <w:bCs/>
          <w:sz w:val="28"/>
          <w:szCs w:val="28"/>
        </w:rPr>
      </w:pPr>
      <w:r>
        <w:rPr>
          <w:b/>
          <w:bCs/>
          <w:iCs/>
          <w:spacing w:val="-2"/>
          <w:sz w:val="28"/>
          <w:szCs w:val="28"/>
        </w:rPr>
        <w:t>11.Задание:</w:t>
      </w:r>
      <w:r>
        <w:rPr>
          <w:sz w:val="28"/>
          <w:szCs w:val="28"/>
        </w:rPr>
        <w:t xml:space="preserve"> Просмотреть и проанализировать несколько фильмов, разных жанров с точки зрения построения и развития в них конфликта.</w:t>
      </w:r>
    </w:p>
    <w:p>
      <w:pPr>
        <w:spacing w:line="360" w:lineRule="auto"/>
        <w:ind w:firstLine="709"/>
        <w:jc w:val="both"/>
        <w:rPr>
          <w:b/>
          <w:bCs/>
          <w:iCs/>
          <w:spacing w:val="-2"/>
          <w:sz w:val="28"/>
          <w:szCs w:val="28"/>
        </w:rPr>
      </w:pPr>
      <w:r>
        <w:rPr>
          <w:b/>
          <w:bCs/>
          <w:sz w:val="28"/>
          <w:szCs w:val="28"/>
        </w:rPr>
        <w:t>12</w:t>
      </w:r>
      <w:r>
        <w:rPr>
          <w:b/>
          <w:bCs/>
          <w:iCs/>
          <w:spacing w:val="-2"/>
          <w:sz w:val="28"/>
          <w:szCs w:val="28"/>
        </w:rPr>
        <w:t xml:space="preserve">.Задание:  </w:t>
      </w:r>
      <w:r>
        <w:rPr>
          <w:sz w:val="28"/>
          <w:szCs w:val="28"/>
        </w:rPr>
        <w:t>Подготовить</w:t>
      </w:r>
      <w:r>
        <w:rPr>
          <w:sz w:val="28"/>
          <w:szCs w:val="28"/>
        </w:rPr>
        <w:tab/>
      </w:r>
      <w:r>
        <w:rPr>
          <w:sz w:val="28"/>
          <w:szCs w:val="28"/>
        </w:rPr>
        <w:t>лабораторную практическую работу на тему: «Мотив и логика в построении конфликта»;</w:t>
      </w:r>
      <w:r>
        <w:rPr>
          <w:b/>
          <w:bCs/>
          <w:iCs/>
          <w:spacing w:val="-2"/>
          <w:sz w:val="28"/>
          <w:szCs w:val="28"/>
        </w:rPr>
        <w:t xml:space="preserve"> </w:t>
      </w:r>
      <w:r>
        <w:rPr>
          <w:iCs/>
          <w:spacing w:val="-2"/>
          <w:sz w:val="28"/>
          <w:szCs w:val="28"/>
        </w:rPr>
        <w:t>при обсуждении практических этюдов непременно анализировать состояние и развитие конфликта</w:t>
      </w:r>
      <w:r>
        <w:rPr>
          <w:b/>
          <w:bCs/>
          <w:iCs/>
          <w:spacing w:val="-2"/>
          <w:sz w:val="28"/>
          <w:szCs w:val="28"/>
        </w:rPr>
        <w:t>.</w:t>
      </w:r>
    </w:p>
    <w:p>
      <w:pPr>
        <w:tabs>
          <w:tab w:val="right" w:leader="underscore" w:pos="8505"/>
        </w:tabs>
        <w:spacing w:line="100" w:lineRule="atLeast"/>
        <w:ind w:firstLine="709"/>
        <w:jc w:val="both"/>
        <w:rPr>
          <w:sz w:val="28"/>
          <w:szCs w:val="28"/>
        </w:rPr>
      </w:pPr>
      <w:r>
        <w:rPr>
          <w:b/>
          <w:bCs/>
          <w:iCs/>
          <w:spacing w:val="-2"/>
          <w:sz w:val="28"/>
          <w:szCs w:val="28"/>
        </w:rPr>
        <w:t xml:space="preserve">13.Задание: </w:t>
      </w:r>
      <w:r>
        <w:rPr>
          <w:iCs/>
          <w:spacing w:val="-2"/>
          <w:sz w:val="28"/>
          <w:szCs w:val="28"/>
        </w:rPr>
        <w:t>П</w:t>
      </w:r>
      <w:r>
        <w:rPr>
          <w:sz w:val="28"/>
          <w:szCs w:val="28"/>
        </w:rPr>
        <w:t xml:space="preserve">роанализировать композиционное построение нескольких фильмов, разных по жанру. </w:t>
      </w:r>
    </w:p>
    <w:p>
      <w:pPr>
        <w:tabs>
          <w:tab w:val="right" w:leader="underscore" w:pos="8505"/>
        </w:tabs>
        <w:spacing w:line="100" w:lineRule="atLeast"/>
        <w:ind w:firstLine="709"/>
        <w:jc w:val="both"/>
        <w:rPr>
          <w:sz w:val="28"/>
          <w:szCs w:val="28"/>
        </w:rPr>
      </w:pPr>
    </w:p>
    <w:p>
      <w:pPr>
        <w:tabs>
          <w:tab w:val="right" w:leader="underscore" w:pos="8505"/>
        </w:tabs>
        <w:spacing w:line="100" w:lineRule="atLeast"/>
        <w:ind w:firstLine="709"/>
        <w:jc w:val="both"/>
        <w:rPr>
          <w:sz w:val="28"/>
          <w:szCs w:val="28"/>
        </w:rPr>
      </w:pPr>
      <w:r>
        <w:rPr>
          <w:sz w:val="28"/>
          <w:szCs w:val="28"/>
        </w:rPr>
        <w:t xml:space="preserve"> </w:t>
      </w:r>
      <w:r>
        <w:rPr>
          <w:b/>
          <w:bCs/>
          <w:sz w:val="28"/>
          <w:szCs w:val="28"/>
        </w:rPr>
        <w:t>14</w:t>
      </w:r>
      <w:r>
        <w:rPr>
          <w:b/>
          <w:bCs/>
          <w:iCs/>
          <w:spacing w:val="-2"/>
          <w:sz w:val="28"/>
          <w:szCs w:val="28"/>
        </w:rPr>
        <w:t>.Задание:</w:t>
      </w:r>
      <w:r>
        <w:rPr>
          <w:sz w:val="28"/>
          <w:szCs w:val="28"/>
        </w:rPr>
        <w:t xml:space="preserve">    Проанализировать функции и построение диалогов в нескольких фильмах, разных по жанру.</w:t>
      </w:r>
    </w:p>
    <w:p>
      <w:pPr>
        <w:tabs>
          <w:tab w:val="right" w:leader="underscore" w:pos="8505"/>
        </w:tabs>
        <w:spacing w:line="100" w:lineRule="atLeast"/>
        <w:ind w:firstLine="709"/>
        <w:jc w:val="both"/>
        <w:rPr>
          <w:sz w:val="28"/>
          <w:szCs w:val="28"/>
        </w:rPr>
      </w:pPr>
    </w:p>
    <w:p>
      <w:pPr>
        <w:spacing w:line="360" w:lineRule="auto"/>
        <w:ind w:firstLine="709"/>
        <w:jc w:val="both"/>
        <w:rPr>
          <w:b/>
          <w:bCs/>
          <w:sz w:val="28"/>
          <w:szCs w:val="28"/>
        </w:rPr>
      </w:pPr>
      <w:r>
        <w:rPr>
          <w:b/>
          <w:bCs/>
          <w:sz w:val="28"/>
          <w:szCs w:val="28"/>
        </w:rPr>
        <w:t>15</w:t>
      </w:r>
      <w:r>
        <w:rPr>
          <w:b/>
          <w:bCs/>
          <w:iCs/>
          <w:spacing w:val="-2"/>
          <w:sz w:val="28"/>
          <w:szCs w:val="28"/>
        </w:rPr>
        <w:t>.Задание:</w:t>
      </w:r>
      <w:r>
        <w:rPr>
          <w:sz w:val="28"/>
          <w:szCs w:val="28"/>
        </w:rPr>
        <w:t xml:space="preserve">  Исполнить несколько лабораторных работ на темы: «Построение события с помощью диалога», «Построение характepa с помощью диалога», «Построение характера с помощью диалога».  При обсуждении практических звуковых этюдов анализировать их диалогическое построение.</w:t>
      </w:r>
      <w:r>
        <w:rPr>
          <w:sz w:val="28"/>
          <w:szCs w:val="28"/>
        </w:rPr>
        <w:tab/>
      </w:r>
    </w:p>
    <w:p>
      <w:pPr>
        <w:spacing w:line="360" w:lineRule="auto"/>
        <w:ind w:firstLine="709"/>
        <w:jc w:val="both"/>
        <w:rPr>
          <w:iCs/>
          <w:spacing w:val="-2"/>
          <w:sz w:val="28"/>
          <w:szCs w:val="28"/>
        </w:rPr>
      </w:pPr>
      <w:r>
        <w:rPr>
          <w:b/>
          <w:bCs/>
          <w:sz w:val="28"/>
          <w:szCs w:val="28"/>
        </w:rPr>
        <w:t>16</w:t>
      </w:r>
      <w:r>
        <w:rPr>
          <w:b/>
          <w:bCs/>
          <w:iCs/>
          <w:spacing w:val="-2"/>
          <w:sz w:val="28"/>
          <w:szCs w:val="28"/>
        </w:rPr>
        <w:t>.Задание:</w:t>
      </w:r>
      <w:r>
        <w:rPr>
          <w:sz w:val="28"/>
          <w:szCs w:val="28"/>
        </w:rPr>
        <w:t xml:space="preserve">  Проанализировать сценарные тексты, как современные, российские, так и зарубежные. </w:t>
      </w:r>
    </w:p>
    <w:p>
      <w:pPr>
        <w:shd w:val="clear" w:color="auto" w:fill="FFFFFF"/>
        <w:tabs>
          <w:tab w:val="right" w:leader="underscore" w:pos="8505"/>
        </w:tabs>
        <w:spacing w:line="360" w:lineRule="auto"/>
        <w:ind w:firstLine="709"/>
        <w:jc w:val="both"/>
        <w:rPr>
          <w:iCs/>
          <w:spacing w:val="-2"/>
          <w:sz w:val="28"/>
          <w:szCs w:val="28"/>
        </w:rPr>
      </w:pPr>
    </w:p>
    <w:p>
      <w:pPr>
        <w:spacing w:line="100" w:lineRule="atLeast"/>
        <w:ind w:firstLine="709"/>
        <w:jc w:val="both"/>
        <w:rPr>
          <w:b/>
          <w:bCs/>
          <w:sz w:val="28"/>
          <w:szCs w:val="28"/>
        </w:rPr>
      </w:pPr>
      <w:r>
        <w:rPr>
          <w:sz w:val="28"/>
          <w:szCs w:val="28"/>
        </w:rPr>
        <w:t xml:space="preserve"> </w:t>
      </w:r>
    </w:p>
    <w:p>
      <w:pPr>
        <w:pStyle w:val="7"/>
        <w:jc w:val="center"/>
        <w:rPr>
          <w:sz w:val="28"/>
          <w:szCs w:val="28"/>
        </w:rPr>
      </w:pPr>
      <w:r>
        <w:rPr>
          <w:b/>
          <w:bCs/>
          <w:sz w:val="28"/>
          <w:szCs w:val="28"/>
        </w:rPr>
        <w:t xml:space="preserve">Портфолио </w:t>
      </w:r>
    </w:p>
    <w:p>
      <w:pPr>
        <w:pStyle w:val="7"/>
        <w:jc w:val="center"/>
        <w:rPr>
          <w:sz w:val="28"/>
          <w:szCs w:val="28"/>
        </w:rPr>
      </w:pPr>
      <w:r>
        <w:rPr>
          <w:sz w:val="28"/>
          <w:szCs w:val="28"/>
        </w:rPr>
        <w:t xml:space="preserve">по дисциплине   «Мастерство драматурга» </w:t>
      </w:r>
    </w:p>
    <w:p>
      <w:pPr>
        <w:pStyle w:val="7"/>
        <w:jc w:val="center"/>
        <w:rPr>
          <w:sz w:val="28"/>
          <w:szCs w:val="28"/>
        </w:rPr>
      </w:pPr>
      <w:r>
        <w:rPr>
          <w:sz w:val="28"/>
          <w:szCs w:val="28"/>
        </w:rPr>
        <w:t xml:space="preserve"> </w:t>
      </w:r>
    </w:p>
    <w:p>
      <w:pPr>
        <w:pStyle w:val="7"/>
        <w:jc w:val="center"/>
        <w:rPr>
          <w:sz w:val="28"/>
          <w:szCs w:val="28"/>
        </w:rPr>
      </w:pPr>
    </w:p>
    <w:p>
      <w:pPr>
        <w:pStyle w:val="7"/>
        <w:jc w:val="center"/>
        <w:rPr>
          <w:sz w:val="28"/>
          <w:szCs w:val="28"/>
        </w:rPr>
      </w:pPr>
    </w:p>
    <w:p>
      <w:pPr>
        <w:pStyle w:val="7"/>
        <w:rPr>
          <w:sz w:val="28"/>
          <w:szCs w:val="28"/>
        </w:rPr>
      </w:pPr>
      <w:r>
        <w:rPr>
          <w:b/>
          <w:bCs/>
          <w:sz w:val="28"/>
          <w:szCs w:val="28"/>
        </w:rPr>
        <w:t>1 Название портфолио «Сценарный портфель  преддипломника»</w:t>
      </w:r>
      <w:r>
        <w:rPr>
          <w:sz w:val="28"/>
          <w:szCs w:val="28"/>
        </w:rPr>
        <w:t xml:space="preserve">. </w:t>
      </w:r>
    </w:p>
    <w:p>
      <w:pPr>
        <w:pStyle w:val="7"/>
        <w:rPr>
          <w:sz w:val="28"/>
          <w:szCs w:val="28"/>
        </w:rPr>
      </w:pPr>
    </w:p>
    <w:p>
      <w:pPr>
        <w:rPr>
          <w:sz w:val="28"/>
          <w:szCs w:val="28"/>
        </w:rPr>
      </w:pPr>
      <w:r>
        <w:rPr>
          <w:sz w:val="28"/>
          <w:szCs w:val="28"/>
        </w:rPr>
        <w:t xml:space="preserve">2 Структура портфолио : </w:t>
      </w:r>
    </w:p>
    <w:p>
      <w:pPr>
        <w:ind w:left="708"/>
        <w:rPr>
          <w:sz w:val="28"/>
          <w:szCs w:val="28"/>
        </w:rPr>
      </w:pPr>
      <w:r>
        <w:rPr>
          <w:sz w:val="28"/>
          <w:szCs w:val="28"/>
        </w:rPr>
        <w:t>2.1 Запись по фильму (не менее 3 записей ).</w:t>
      </w:r>
    </w:p>
    <w:p>
      <w:pPr>
        <w:numPr>
          <w:ilvl w:val="1"/>
          <w:numId w:val="4"/>
        </w:numPr>
        <w:rPr>
          <w:sz w:val="28"/>
          <w:szCs w:val="28"/>
        </w:rPr>
      </w:pPr>
      <w:r>
        <w:rPr>
          <w:sz w:val="28"/>
          <w:szCs w:val="28"/>
        </w:rPr>
        <w:t xml:space="preserve">  Немые этюды (не менее 3  этюдов).</w:t>
      </w:r>
    </w:p>
    <w:p>
      <w:pPr>
        <w:numPr>
          <w:ilvl w:val="1"/>
          <w:numId w:val="4"/>
        </w:numPr>
        <w:rPr>
          <w:sz w:val="28"/>
          <w:szCs w:val="28"/>
        </w:rPr>
      </w:pPr>
      <w:r>
        <w:rPr>
          <w:sz w:val="28"/>
          <w:szCs w:val="28"/>
        </w:rPr>
        <w:t xml:space="preserve">  Звуковые этюды (не менее 3 этюдов).</w:t>
      </w:r>
    </w:p>
    <w:p>
      <w:pPr>
        <w:rPr>
          <w:sz w:val="28"/>
          <w:szCs w:val="28"/>
        </w:rPr>
      </w:pPr>
      <w:r>
        <w:rPr>
          <w:sz w:val="28"/>
          <w:szCs w:val="28"/>
        </w:rPr>
        <w:t>2.4  Сценарий киноновеллы.</w:t>
      </w:r>
    </w:p>
    <w:p>
      <w:pPr>
        <w:rPr>
          <w:sz w:val="28"/>
          <w:szCs w:val="28"/>
        </w:rPr>
      </w:pPr>
      <w:r>
        <w:rPr>
          <w:sz w:val="28"/>
          <w:szCs w:val="28"/>
        </w:rPr>
        <w:t xml:space="preserve">           2.5  Творческий дневник (выдержка не менее 20 стр.).</w:t>
      </w:r>
    </w:p>
    <w:p>
      <w:pPr>
        <w:rPr>
          <w:sz w:val="28"/>
          <w:szCs w:val="28"/>
        </w:rPr>
      </w:pPr>
      <w:r>
        <w:rPr>
          <w:sz w:val="28"/>
          <w:szCs w:val="28"/>
        </w:rPr>
        <w:t xml:space="preserve">           2.6  Сценарий-экранизация.</w:t>
      </w:r>
    </w:p>
    <w:p>
      <w:pPr>
        <w:rPr>
          <w:sz w:val="28"/>
          <w:szCs w:val="28"/>
        </w:rPr>
      </w:pPr>
      <w:r>
        <w:rPr>
          <w:sz w:val="28"/>
          <w:szCs w:val="28"/>
        </w:rPr>
        <w:t xml:space="preserve">           2.7  Сценарий короткометражного   фильма</w:t>
      </w:r>
    </w:p>
    <w:p>
      <w:pPr>
        <w:rPr>
          <w:sz w:val="28"/>
          <w:szCs w:val="28"/>
        </w:rPr>
      </w:pPr>
      <w:r>
        <w:rPr>
          <w:sz w:val="28"/>
          <w:szCs w:val="28"/>
        </w:rPr>
        <w:t xml:space="preserve">           2.8  Сценарий полнометражного фильма . Объем - 70-80 страниц.</w:t>
      </w:r>
    </w:p>
    <w:p>
      <w:pPr>
        <w:rPr>
          <w:sz w:val="28"/>
          <w:szCs w:val="28"/>
        </w:rPr>
      </w:pPr>
      <w:r>
        <w:rPr>
          <w:sz w:val="28"/>
          <w:szCs w:val="28"/>
        </w:rPr>
        <w:t xml:space="preserve">   </w:t>
      </w:r>
      <w:r>
        <w:rPr>
          <w:b/>
          <w:color w:val="000000"/>
          <w:sz w:val="28"/>
          <w:szCs w:val="28"/>
          <w:lang w:eastAsia="mr-IN" w:bidi="mr-IN"/>
        </w:rPr>
        <w:t xml:space="preserve"> Методические рекомендации по составлению портфолио</w:t>
      </w:r>
    </w:p>
    <w:p>
      <w:pPr>
        <w:spacing w:line="100" w:lineRule="atLeast"/>
        <w:rPr>
          <w:b/>
          <w:bCs/>
          <w:sz w:val="28"/>
          <w:szCs w:val="28"/>
        </w:rPr>
      </w:pPr>
      <w:r>
        <w:rPr>
          <w:sz w:val="28"/>
          <w:szCs w:val="28"/>
        </w:rPr>
        <w:t>Портфолио по дисциплине   «Мастерство драматурга» представляет целевую  подборку  работ студента ,  раскрывающую  его индивидуальные  творческие  достижения за семь семестров обучения .</w:t>
      </w:r>
      <w:r>
        <w:rPr>
          <w:b/>
          <w:bCs/>
          <w:sz w:val="28"/>
          <w:szCs w:val="28"/>
        </w:rPr>
        <w:t xml:space="preserve"> </w:t>
      </w:r>
      <w:r>
        <w:rPr>
          <w:sz w:val="28"/>
          <w:szCs w:val="28"/>
        </w:rPr>
        <w:t>Каждый элемент учебного творческого  портфолио должен датироваться, чтобы можно было проследить динамику учебного процесса. При оформлении окончательного варианта учебное  творческое портфолио должно включать в себя следующие обязательные элементы: титульный лист; сопроводительное письмо автора с кратким описанием портфолио, определением его цели и предназначения; аннотированное содержание (оглавление) с перечислением основных элементов портфолио;  анализ  творческих работ преподавателем.  Творческие  портфолио могут быть оформлены в виде специальных папок.</w:t>
      </w:r>
    </w:p>
    <w:p>
      <w:pPr>
        <w:spacing w:line="100" w:lineRule="atLeast"/>
        <w:ind w:firstLine="709"/>
        <w:jc w:val="both"/>
        <w:rPr>
          <w:sz w:val="28"/>
          <w:szCs w:val="28"/>
        </w:rPr>
      </w:pPr>
      <w:r>
        <w:rPr>
          <w:b/>
          <w:bCs/>
          <w:sz w:val="28"/>
          <w:szCs w:val="28"/>
        </w:rPr>
        <w:t xml:space="preserve"> </w:t>
      </w:r>
    </w:p>
    <w:p>
      <w:pPr>
        <w:spacing w:line="360" w:lineRule="auto"/>
        <w:ind w:firstLine="709"/>
        <w:jc w:val="both"/>
        <w:rPr>
          <w:b/>
          <w:sz w:val="28"/>
          <w:szCs w:val="28"/>
        </w:rPr>
      </w:pPr>
      <w:r>
        <w:rPr>
          <w:sz w:val="28"/>
          <w:szCs w:val="28"/>
        </w:rPr>
        <w:t xml:space="preserve"> </w:t>
      </w:r>
    </w:p>
    <w:p>
      <w:pPr>
        <w:rPr>
          <w:b/>
          <w:sz w:val="28"/>
          <w:szCs w:val="28"/>
        </w:rPr>
      </w:pPr>
    </w:p>
    <w:p>
      <w:pPr>
        <w:rPr>
          <w:b/>
          <w:sz w:val="28"/>
          <w:szCs w:val="28"/>
        </w:rPr>
      </w:pPr>
      <w:r>
        <w:rPr>
          <w:b/>
          <w:sz w:val="28"/>
          <w:szCs w:val="28"/>
        </w:rPr>
        <w:t>Рекомендуем</w:t>
      </w:r>
      <w:r>
        <w:rPr>
          <w:b/>
          <w:sz w:val="28"/>
          <w:szCs w:val="28"/>
          <w:lang w:val="ru-RU"/>
        </w:rPr>
        <w:t xml:space="preserve">ые </w:t>
      </w:r>
      <w:r>
        <w:rPr>
          <w:b/>
          <w:sz w:val="28"/>
          <w:szCs w:val="28"/>
        </w:rPr>
        <w:t xml:space="preserve">  </w:t>
      </w:r>
      <w:r>
        <w:rPr>
          <w:b/>
          <w:sz w:val="28"/>
          <w:szCs w:val="28"/>
          <w:lang w:val="ru-RU"/>
        </w:rPr>
        <w:t xml:space="preserve">фильмы </w:t>
      </w:r>
      <w:r>
        <w:rPr>
          <w:b/>
          <w:sz w:val="28"/>
          <w:szCs w:val="28"/>
        </w:rPr>
        <w:t xml:space="preserve"> </w:t>
      </w:r>
      <w:r>
        <w:rPr>
          <w:b/>
          <w:sz w:val="28"/>
          <w:szCs w:val="28"/>
          <w:lang w:val="ru-RU"/>
        </w:rPr>
        <w:t xml:space="preserve">для самостоятельной работы (просмотра и драматургического анализа) </w:t>
      </w:r>
    </w:p>
    <w:p>
      <w:pPr>
        <w:rPr>
          <w:b/>
          <w:sz w:val="28"/>
          <w:szCs w:val="28"/>
        </w:rPr>
      </w:pPr>
      <w:r>
        <w:rPr>
          <w:b/>
          <w:sz w:val="28"/>
          <w:szCs w:val="28"/>
        </w:rPr>
        <w:t xml:space="preserve">  </w:t>
      </w:r>
      <w:r>
        <w:rPr>
          <w:sz w:val="28"/>
          <w:szCs w:val="28"/>
        </w:rPr>
        <w:br w:type="textWrapping"/>
      </w:r>
      <w:r>
        <w:rPr>
          <w:sz w:val="28"/>
          <w:szCs w:val="28"/>
        </w:rPr>
        <w:t xml:space="preserve">Данный список не претендует на полноту, являясь своего рода джентльменским набором кино картин, нужных для общего образования в области кинематографа. Фильмы отобраны по трём критериям: </w:t>
      </w:r>
      <w:r>
        <w:rPr>
          <w:sz w:val="28"/>
          <w:szCs w:val="28"/>
        </w:rPr>
        <w:br w:type="textWrapping"/>
      </w:r>
      <w:r>
        <w:rPr>
          <w:sz w:val="28"/>
          <w:szCs w:val="28"/>
        </w:rPr>
        <w:t xml:space="preserve">- фильмы, имеющие большое значение в развитии кинематографа; </w:t>
      </w:r>
      <w:r>
        <w:rPr>
          <w:sz w:val="28"/>
          <w:szCs w:val="28"/>
        </w:rPr>
        <w:br w:type="textWrapping"/>
      </w:r>
      <w:r>
        <w:rPr>
          <w:sz w:val="28"/>
          <w:szCs w:val="28"/>
        </w:rPr>
        <w:t xml:space="preserve">- фильмы, являющиеся наиболее характерными примерами явлений, имеющих большое значение в истории кино; </w:t>
      </w:r>
      <w:r>
        <w:rPr>
          <w:sz w:val="28"/>
          <w:szCs w:val="28"/>
        </w:rPr>
        <w:br w:type="textWrapping"/>
      </w:r>
      <w:r>
        <w:rPr>
          <w:sz w:val="28"/>
          <w:szCs w:val="28"/>
        </w:rPr>
        <w:t xml:space="preserve">- наиболее характерные или наиболее удачные фильмы режиссёров, имеющих большое значение в киноистории. </w:t>
      </w:r>
      <w:r>
        <w:rPr>
          <w:sz w:val="28"/>
          <w:szCs w:val="28"/>
        </w:rPr>
        <w:br w:type="textWrapping"/>
      </w:r>
      <w:r>
        <w:rPr>
          <w:sz w:val="28"/>
          <w:szCs w:val="28"/>
        </w:rPr>
        <w:br w:type="textWrapping"/>
      </w:r>
      <w:r>
        <w:rPr>
          <w:sz w:val="28"/>
          <w:szCs w:val="28"/>
        </w:rPr>
        <w:t xml:space="preserve"> </w:t>
      </w:r>
      <w:r>
        <w:rPr>
          <w:sz w:val="28"/>
          <w:szCs w:val="28"/>
        </w:rPr>
        <w:br w:type="textWrapping"/>
      </w:r>
      <w:r>
        <w:rPr>
          <w:sz w:val="28"/>
          <w:szCs w:val="28"/>
        </w:rPr>
        <w:br w:type="textWrapping"/>
      </w:r>
      <w:r>
        <w:rPr>
          <w:sz w:val="28"/>
          <w:szCs w:val="28"/>
        </w:rPr>
        <w:t xml:space="preserve">1. Edison Kinetoscopic Record of a Sneeze (1894) (William K L Dickson) </w:t>
      </w:r>
      <w:r>
        <w:rPr>
          <w:sz w:val="28"/>
          <w:szCs w:val="28"/>
        </w:rPr>
        <w:br w:type="textWrapping"/>
      </w:r>
      <w:r>
        <w:rPr>
          <w:sz w:val="28"/>
          <w:szCs w:val="28"/>
        </w:rPr>
        <w:t xml:space="preserve">2. L`arrivee d`un train a La Ciotat /Прибытие поезда на вокзал Ла-Сиоты/ (1896) (Louis Lumiere /Луи Люмьер/, Auguste Lumiere /Огюст Люмьер/) </w:t>
      </w:r>
      <w:r>
        <w:rPr>
          <w:sz w:val="28"/>
          <w:szCs w:val="28"/>
        </w:rPr>
        <w:br w:type="textWrapping"/>
      </w:r>
      <w:r>
        <w:rPr>
          <w:sz w:val="28"/>
          <w:szCs w:val="28"/>
        </w:rPr>
        <w:t xml:space="preserve">3. L`arroseur arrose /Политый поливальщик / (1895) (Louis Lumiere /Луи Люмьер/) </w:t>
      </w:r>
      <w:r>
        <w:rPr>
          <w:sz w:val="28"/>
          <w:szCs w:val="28"/>
        </w:rPr>
        <w:br w:type="textWrapping"/>
      </w:r>
      <w:r>
        <w:rPr>
          <w:sz w:val="28"/>
          <w:szCs w:val="28"/>
        </w:rPr>
        <w:t xml:space="preserve">4. Grandma`s Reading Glass (1900) (George Albert Smith) </w:t>
      </w:r>
      <w:r>
        <w:rPr>
          <w:sz w:val="28"/>
          <w:szCs w:val="28"/>
        </w:rPr>
        <w:br w:type="textWrapping"/>
      </w:r>
      <w:r>
        <w:rPr>
          <w:sz w:val="28"/>
          <w:szCs w:val="28"/>
        </w:rPr>
        <w:t xml:space="preserve">5. Le voyage dans la lune /Путешествие на Луну/ (1902) (Georges Melies /Жорж Мельес/) </w:t>
      </w:r>
      <w:r>
        <w:rPr>
          <w:sz w:val="28"/>
          <w:szCs w:val="28"/>
        </w:rPr>
        <w:br w:type="textWrapping"/>
      </w:r>
      <w:r>
        <w:rPr>
          <w:sz w:val="28"/>
          <w:szCs w:val="28"/>
        </w:rPr>
        <w:t xml:space="preserve">6. Great Train Robbery, the /Большое ограбление поезда/ (1903) (Edwin S Porter) &gt;&gt; Life of an American Fireman /Жизнь американского пожарного/ (1903) </w:t>
      </w:r>
      <w:r>
        <w:rPr>
          <w:sz w:val="28"/>
          <w:szCs w:val="28"/>
        </w:rPr>
        <w:br w:type="textWrapping"/>
      </w:r>
      <w:r>
        <w:rPr>
          <w:sz w:val="28"/>
          <w:szCs w:val="28"/>
        </w:rPr>
        <w:t xml:space="preserve">7. After Many Years (1908) (D W Griffith /Девид Гриффит/) &gt;&gt; Enoch Arden: Part /Энох Арден/ (1911) </w:t>
      </w:r>
      <w:r>
        <w:rPr>
          <w:sz w:val="28"/>
          <w:szCs w:val="28"/>
        </w:rPr>
        <w:br w:type="textWrapping"/>
      </w:r>
      <w:r>
        <w:rPr>
          <w:sz w:val="28"/>
          <w:szCs w:val="28"/>
        </w:rPr>
        <w:t xml:space="preserve">8. Birth of a Nation, the /Рождение нации/ (1915) (D W Griffith /Девид Гриффит/) </w:t>
      </w:r>
      <w:r>
        <w:rPr>
          <w:sz w:val="28"/>
          <w:szCs w:val="28"/>
        </w:rPr>
        <w:br w:type="textWrapping"/>
      </w:r>
      <w:r>
        <w:rPr>
          <w:sz w:val="28"/>
          <w:szCs w:val="28"/>
        </w:rPr>
        <w:t xml:space="preserve">9. Intolerance: Love`s Struggle Throughout the Ages /Нетерпимость/ (1916) (D W Griffith /Девид Гриффит/) </w:t>
      </w:r>
      <w:r>
        <w:rPr>
          <w:sz w:val="28"/>
          <w:szCs w:val="28"/>
        </w:rPr>
        <w:br w:type="textWrapping"/>
      </w:r>
      <w:r>
        <w:rPr>
          <w:sz w:val="28"/>
          <w:szCs w:val="28"/>
        </w:rPr>
        <w:t xml:space="preserve">10. Broken Blossoms or The Yellow Man and the Girl /Сломанные побеги или Желтый человек и девочка/ (1919) (D W Griffith /Девид Гриффит/) </w:t>
      </w:r>
      <w:r>
        <w:rPr>
          <w:sz w:val="28"/>
          <w:szCs w:val="28"/>
        </w:rPr>
        <w:br w:type="textWrapping"/>
      </w:r>
      <w:r>
        <w:rPr>
          <w:sz w:val="28"/>
          <w:szCs w:val="28"/>
        </w:rPr>
        <w:t xml:space="preserve">11. Das Cabinet des Dr. Caligari. /Кабинет доктора Калигари/ (1920) (Robert Wiene /Роберт Вине/) </w:t>
      </w:r>
      <w:r>
        <w:rPr>
          <w:sz w:val="28"/>
          <w:szCs w:val="28"/>
        </w:rPr>
        <w:br w:type="textWrapping"/>
      </w:r>
      <w:r>
        <w:rPr>
          <w:sz w:val="28"/>
          <w:szCs w:val="28"/>
        </w:rPr>
        <w:t xml:space="preserve">12. Der mude Tod /Усталая смерть/ (1921) (Fritz Lang /Фриц Ланг/) </w:t>
      </w:r>
      <w:r>
        <w:rPr>
          <w:sz w:val="28"/>
          <w:szCs w:val="28"/>
        </w:rPr>
        <w:br w:type="textWrapping"/>
      </w:r>
      <w:r>
        <w:rPr>
          <w:sz w:val="28"/>
          <w:szCs w:val="28"/>
        </w:rPr>
        <w:t xml:space="preserve">13. Nosferatu, eine Symphonie des Grauens /Носферату, Симфония ужаса/ (1922) (F W Murnau /Фридрих Вильгельм Мурнау/) </w:t>
      </w:r>
      <w:r>
        <w:rPr>
          <w:sz w:val="28"/>
          <w:szCs w:val="28"/>
        </w:rPr>
        <w:br w:type="textWrapping"/>
      </w:r>
      <w:r>
        <w:rPr>
          <w:sz w:val="28"/>
          <w:szCs w:val="28"/>
        </w:rPr>
        <w:t xml:space="preserve">14. Nanook of the North /Нанук с Севера/ (1922) (Robert J Flaherty) &gt;&gt; Man of Aran (1934) </w:t>
      </w:r>
      <w:r>
        <w:rPr>
          <w:sz w:val="28"/>
          <w:szCs w:val="28"/>
        </w:rPr>
        <w:br w:type="textWrapping"/>
      </w:r>
      <w:r>
        <w:rPr>
          <w:sz w:val="28"/>
          <w:szCs w:val="28"/>
        </w:rPr>
        <w:t xml:space="preserve">15. La roue /Колесо/ (1923) (Abel Gance) </w:t>
      </w:r>
      <w:r>
        <w:rPr>
          <w:sz w:val="28"/>
          <w:szCs w:val="28"/>
        </w:rPr>
        <w:br w:type="textWrapping"/>
      </w:r>
      <w:r>
        <w:rPr>
          <w:sz w:val="28"/>
          <w:szCs w:val="28"/>
        </w:rPr>
        <w:t xml:space="preserve">16. Ballet mecanique /Механический балет/ (1924) (Fernand Leger) </w:t>
      </w:r>
      <w:r>
        <w:rPr>
          <w:sz w:val="28"/>
          <w:szCs w:val="28"/>
        </w:rPr>
        <w:br w:type="textWrapping"/>
      </w:r>
      <w:r>
        <w:rPr>
          <w:sz w:val="28"/>
          <w:szCs w:val="28"/>
        </w:rPr>
        <w:t xml:space="preserve">17. Entr`acte /Антракт/ (1924) (Rene Clair) </w:t>
      </w:r>
      <w:r>
        <w:rPr>
          <w:sz w:val="28"/>
          <w:szCs w:val="28"/>
        </w:rPr>
        <w:br w:type="textWrapping"/>
      </w:r>
      <w:r>
        <w:rPr>
          <w:sz w:val="28"/>
          <w:szCs w:val="28"/>
        </w:rPr>
        <w:t xml:space="preserve">18. Greed /Алчность/ (1924) (Erich von Stroheim) </w:t>
      </w:r>
      <w:r>
        <w:rPr>
          <w:sz w:val="28"/>
          <w:szCs w:val="28"/>
        </w:rPr>
        <w:br w:type="textWrapping"/>
      </w:r>
      <w:r>
        <w:rPr>
          <w:sz w:val="28"/>
          <w:szCs w:val="28"/>
        </w:rPr>
        <w:t xml:space="preserve">19. Gold Rush, the /Золотая лихорадка/ (1925) (Charles Chaplin /Чарльз Чаплин/) </w:t>
      </w:r>
      <w:r>
        <w:rPr>
          <w:sz w:val="28"/>
          <w:szCs w:val="28"/>
        </w:rPr>
        <w:br w:type="textWrapping"/>
      </w:r>
      <w:r>
        <w:rPr>
          <w:sz w:val="28"/>
          <w:szCs w:val="28"/>
        </w:rPr>
        <w:t xml:space="preserve">20. Броненосец Потемкин (1925) (Сергей Эйзенштейн) </w:t>
      </w:r>
      <w:r>
        <w:rPr>
          <w:sz w:val="28"/>
          <w:szCs w:val="28"/>
        </w:rPr>
        <w:br w:type="textWrapping"/>
      </w:r>
      <w:r>
        <w:rPr>
          <w:sz w:val="28"/>
          <w:szCs w:val="28"/>
        </w:rPr>
        <w:t xml:space="preserve">21. Der letzte Mann /Последний человек/ (1924) (F W Murnau /Фридрих Вильгельм Мурнау/) </w:t>
      </w:r>
      <w:r>
        <w:rPr>
          <w:sz w:val="28"/>
          <w:szCs w:val="28"/>
        </w:rPr>
        <w:br w:type="textWrapping"/>
      </w:r>
      <w:r>
        <w:rPr>
          <w:sz w:val="28"/>
          <w:szCs w:val="28"/>
        </w:rPr>
        <w:t xml:space="preserve">22. Metropolis /Метрополис/ (1927) (Fritz Lang /Фриц Ланг/) </w:t>
      </w:r>
      <w:r>
        <w:rPr>
          <w:sz w:val="28"/>
          <w:szCs w:val="28"/>
        </w:rPr>
        <w:br w:type="textWrapping"/>
      </w:r>
      <w:r>
        <w:rPr>
          <w:sz w:val="28"/>
          <w:szCs w:val="28"/>
        </w:rPr>
        <w:t xml:space="preserve">23. Мать (1926) (Михаил Богин) </w:t>
      </w:r>
      <w:r>
        <w:rPr>
          <w:sz w:val="28"/>
          <w:szCs w:val="28"/>
        </w:rPr>
        <w:br w:type="textWrapping"/>
      </w:r>
      <w:r>
        <w:rPr>
          <w:sz w:val="28"/>
          <w:szCs w:val="28"/>
        </w:rPr>
        <w:t xml:space="preserve">24. Шинель (1926) (Григорий Козинцев, Леонид Трауберг) </w:t>
      </w:r>
      <w:r>
        <w:rPr>
          <w:sz w:val="28"/>
          <w:szCs w:val="28"/>
        </w:rPr>
        <w:br w:type="textWrapping"/>
      </w:r>
      <w:r>
        <w:rPr>
          <w:sz w:val="28"/>
          <w:szCs w:val="28"/>
        </w:rPr>
        <w:t xml:space="preserve">25. La passion de Jeanne d`Arc /Страсти Жанны Д’Арк / Страсти по Жанне Д`Арк/ (1928) (Carl Theodor Dreyer /Карл Теодор Дрейер/) </w:t>
      </w:r>
      <w:r>
        <w:rPr>
          <w:sz w:val="28"/>
          <w:szCs w:val="28"/>
        </w:rPr>
        <w:br w:type="textWrapping"/>
      </w:r>
      <w:r>
        <w:rPr>
          <w:sz w:val="28"/>
          <w:szCs w:val="28"/>
        </w:rPr>
        <w:t xml:space="preserve">26. Napoleon /Наполеон/ (1927) (Abel Gance) </w:t>
      </w:r>
      <w:r>
        <w:rPr>
          <w:sz w:val="28"/>
          <w:szCs w:val="28"/>
        </w:rPr>
        <w:br w:type="textWrapping"/>
      </w:r>
      <w:r>
        <w:rPr>
          <w:sz w:val="28"/>
          <w:szCs w:val="28"/>
        </w:rPr>
        <w:t xml:space="preserve">27. Berlin: Die Sinfonie der Grosstadt /Берлин. Симфония большого города/ (1927) (Walter Ruttmann) </w:t>
      </w:r>
      <w:r>
        <w:rPr>
          <w:sz w:val="28"/>
          <w:szCs w:val="28"/>
        </w:rPr>
        <w:br w:type="textWrapping"/>
      </w:r>
      <w:r>
        <w:rPr>
          <w:sz w:val="28"/>
          <w:szCs w:val="28"/>
        </w:rPr>
        <w:t xml:space="preserve">28. Октябрь (1928) (Сергей Эйзенштейн) </w:t>
      </w:r>
      <w:r>
        <w:rPr>
          <w:sz w:val="28"/>
          <w:szCs w:val="28"/>
        </w:rPr>
        <w:br w:type="textWrapping"/>
      </w:r>
      <w:r>
        <w:rPr>
          <w:sz w:val="28"/>
          <w:szCs w:val="28"/>
        </w:rPr>
        <w:t xml:space="preserve">29. Un chien andalou /Андалузский пес/ (1929) (Luis Bunuel /Луис Бунюэль/) </w:t>
      </w:r>
      <w:r>
        <w:rPr>
          <w:sz w:val="28"/>
          <w:szCs w:val="28"/>
        </w:rPr>
        <w:br w:type="textWrapping"/>
      </w:r>
      <w:r>
        <w:rPr>
          <w:sz w:val="28"/>
          <w:szCs w:val="28"/>
        </w:rPr>
        <w:t xml:space="preserve">30. Cameraman, the /Кинооператор/ (1928) (Buster Keaton /Бастер Китон/) &gt;&gt; General, the /Паровоз "Генерал"/ (1926) Three Ages /Три эпохи/ (1923) Sherlock Jr. /Шерлок-младший/ (1924) </w:t>
      </w:r>
      <w:r>
        <w:rPr>
          <w:sz w:val="28"/>
          <w:szCs w:val="28"/>
        </w:rPr>
        <w:br w:type="textWrapping"/>
      </w:r>
      <w:r>
        <w:rPr>
          <w:sz w:val="28"/>
          <w:szCs w:val="28"/>
        </w:rPr>
        <w:t xml:space="preserve">31. Человек с киноаппаратом (1929) (Дзига Вертов) </w:t>
      </w:r>
      <w:r>
        <w:rPr>
          <w:sz w:val="28"/>
          <w:szCs w:val="28"/>
        </w:rPr>
        <w:br w:type="textWrapping"/>
      </w:r>
      <w:r>
        <w:rPr>
          <w:sz w:val="28"/>
          <w:szCs w:val="28"/>
        </w:rPr>
        <w:t xml:space="preserve">32. Regen /Дождь/ (1929) (Joris Ivens) &gt;&gt; De brug /Мост/ (1928) </w:t>
      </w:r>
      <w:r>
        <w:rPr>
          <w:sz w:val="28"/>
          <w:szCs w:val="28"/>
        </w:rPr>
        <w:br w:type="textWrapping"/>
      </w:r>
      <w:r>
        <w:rPr>
          <w:sz w:val="28"/>
          <w:szCs w:val="28"/>
        </w:rPr>
        <w:t xml:space="preserve">33. Земля (1930) (Александр Довженко) </w:t>
      </w:r>
      <w:r>
        <w:rPr>
          <w:sz w:val="28"/>
          <w:szCs w:val="28"/>
        </w:rPr>
        <w:br w:type="textWrapping"/>
      </w:r>
      <w:r>
        <w:rPr>
          <w:sz w:val="28"/>
          <w:szCs w:val="28"/>
        </w:rPr>
        <w:t xml:space="preserve">34. Счастье (1935) (Александр Медведкин) </w:t>
      </w:r>
      <w:r>
        <w:rPr>
          <w:sz w:val="28"/>
          <w:szCs w:val="28"/>
        </w:rPr>
        <w:br w:type="textWrapping"/>
      </w:r>
      <w:r>
        <w:rPr>
          <w:sz w:val="28"/>
          <w:szCs w:val="28"/>
        </w:rPr>
        <w:t xml:space="preserve">35. Skeleton Dance, the /Танец скелетов/ (1929) (Walt Disney /Уолт Дисней/) &gt;&gt; Steamboat Willie (1928) </w:t>
      </w:r>
      <w:r>
        <w:rPr>
          <w:sz w:val="28"/>
          <w:szCs w:val="28"/>
        </w:rPr>
        <w:br w:type="textWrapping"/>
      </w:r>
      <w:r>
        <w:rPr>
          <w:sz w:val="28"/>
          <w:szCs w:val="28"/>
        </w:rPr>
        <w:t xml:space="preserve">36. Sous les toits de Paris /Под крышами Парижа/ (1930) (Rene Clair) </w:t>
      </w:r>
      <w:r>
        <w:rPr>
          <w:sz w:val="28"/>
          <w:szCs w:val="28"/>
        </w:rPr>
        <w:br w:type="textWrapping"/>
      </w:r>
      <w:r>
        <w:rPr>
          <w:sz w:val="28"/>
          <w:szCs w:val="28"/>
        </w:rPr>
        <w:t xml:space="preserve">37. M /Город ищет убийцу/ (1931) (Fritz Lang /Фриц Ланг/) </w:t>
      </w:r>
      <w:r>
        <w:rPr>
          <w:sz w:val="28"/>
          <w:szCs w:val="28"/>
        </w:rPr>
        <w:br w:type="textWrapping"/>
      </w:r>
      <w:r>
        <w:rPr>
          <w:sz w:val="28"/>
          <w:szCs w:val="28"/>
        </w:rPr>
        <w:t xml:space="preserve">38. City Lights /Огни большого города/ (1931) (Charles Chaplin /Чарльз Чаплин/) </w:t>
      </w:r>
      <w:r>
        <w:rPr>
          <w:sz w:val="28"/>
          <w:szCs w:val="28"/>
        </w:rPr>
        <w:br w:type="textWrapping"/>
      </w:r>
      <w:r>
        <w:rPr>
          <w:sz w:val="28"/>
          <w:szCs w:val="28"/>
        </w:rPr>
        <w:t xml:space="preserve">39. Duck Soup /Утиный суп/ (1933) (Leo McCarey) </w:t>
      </w:r>
      <w:r>
        <w:rPr>
          <w:sz w:val="28"/>
          <w:szCs w:val="28"/>
        </w:rPr>
        <w:br w:type="textWrapping"/>
      </w:r>
      <w:r>
        <w:rPr>
          <w:sz w:val="28"/>
          <w:szCs w:val="28"/>
        </w:rPr>
        <w:t xml:space="preserve">40. Окраина (1933) (Борис Барнет) </w:t>
      </w:r>
      <w:r>
        <w:rPr>
          <w:sz w:val="28"/>
          <w:szCs w:val="28"/>
        </w:rPr>
        <w:br w:type="textWrapping"/>
      </w:r>
      <w:r>
        <w:rPr>
          <w:sz w:val="28"/>
          <w:szCs w:val="28"/>
        </w:rPr>
        <w:t xml:space="preserve">41. L`atalante /Аталанта/ (1934) (Jean Vigo /Жан Виго/) </w:t>
      </w:r>
      <w:r>
        <w:rPr>
          <w:sz w:val="28"/>
          <w:szCs w:val="28"/>
        </w:rPr>
        <w:br w:type="textWrapping"/>
      </w:r>
      <w:r>
        <w:rPr>
          <w:sz w:val="28"/>
          <w:szCs w:val="28"/>
        </w:rPr>
        <w:t xml:space="preserve">42. Triumph des Willens /Триумф воли/ (1935) (Leni Riefenstahl /Лени Рифеншталь/) </w:t>
      </w:r>
      <w:r>
        <w:rPr>
          <w:sz w:val="28"/>
          <w:szCs w:val="28"/>
        </w:rPr>
        <w:br w:type="textWrapping"/>
      </w:r>
      <w:r>
        <w:rPr>
          <w:sz w:val="28"/>
          <w:szCs w:val="28"/>
        </w:rPr>
        <w:t xml:space="preserve">43. Modern Times /Новые времена/ (1936) (Charles Chaplin /Чарльз Чаплин/) &gt;&gt; Great Dictator, The /Великий диктатор/ (1940) </w:t>
      </w:r>
      <w:r>
        <w:rPr>
          <w:sz w:val="28"/>
          <w:szCs w:val="28"/>
        </w:rPr>
        <w:br w:type="textWrapping"/>
      </w:r>
      <w:r>
        <w:rPr>
          <w:sz w:val="28"/>
          <w:szCs w:val="28"/>
        </w:rPr>
        <w:t xml:space="preserve">44. Александр Невский (1938) (Сергей Эйзенштейн) </w:t>
      </w:r>
      <w:r>
        <w:rPr>
          <w:sz w:val="28"/>
          <w:szCs w:val="28"/>
        </w:rPr>
        <w:br w:type="textWrapping"/>
      </w:r>
      <w:r>
        <w:rPr>
          <w:sz w:val="28"/>
          <w:szCs w:val="28"/>
        </w:rPr>
        <w:t xml:space="preserve">45. La regle du jeu /Правила игры/ (1939) (Jean Renoir /Жан Ренуар/) </w:t>
      </w:r>
      <w:r>
        <w:rPr>
          <w:sz w:val="28"/>
          <w:szCs w:val="28"/>
        </w:rPr>
        <w:br w:type="textWrapping"/>
      </w:r>
      <w:r>
        <w:rPr>
          <w:sz w:val="28"/>
          <w:szCs w:val="28"/>
        </w:rPr>
        <w:t xml:space="preserve">46. Stagecoach /Дилижанс/ (1939) (John Ford) </w:t>
      </w:r>
      <w:r>
        <w:rPr>
          <w:sz w:val="28"/>
          <w:szCs w:val="28"/>
        </w:rPr>
        <w:br w:type="textWrapping"/>
      </w:r>
      <w:r>
        <w:rPr>
          <w:sz w:val="28"/>
          <w:szCs w:val="28"/>
        </w:rPr>
        <w:t xml:space="preserve">47. Fantasia /Фантазия/ (1940) (Walt Disney /Уолт Дисней/) </w:t>
      </w:r>
      <w:r>
        <w:rPr>
          <w:sz w:val="28"/>
          <w:szCs w:val="28"/>
        </w:rPr>
        <w:br w:type="textWrapping"/>
      </w:r>
      <w:r>
        <w:rPr>
          <w:sz w:val="28"/>
          <w:szCs w:val="28"/>
        </w:rPr>
        <w:t xml:space="preserve">48. Citizen Kane /Гражданин Кейн/ (1941) (Orson Welles /Орсон Уэллс/) </w:t>
      </w:r>
      <w:r>
        <w:rPr>
          <w:sz w:val="28"/>
          <w:szCs w:val="28"/>
        </w:rPr>
        <w:br w:type="textWrapping"/>
      </w:r>
      <w:r>
        <w:rPr>
          <w:sz w:val="28"/>
          <w:szCs w:val="28"/>
        </w:rPr>
        <w:t xml:space="preserve">49. Vredens dag /День гнева/ (1943) (Carl Theodor Dreyer /Карл Теодор Дрейер/) &gt;&gt; Theatre Bizarre, the /Театр абсурда/ (2011) </w:t>
      </w:r>
      <w:r>
        <w:rPr>
          <w:sz w:val="28"/>
          <w:szCs w:val="28"/>
        </w:rPr>
        <w:br w:type="textWrapping"/>
      </w:r>
      <w:r>
        <w:rPr>
          <w:sz w:val="28"/>
          <w:szCs w:val="28"/>
        </w:rPr>
        <w:t xml:space="preserve">50. Crow, the /Ворон/ (1994) (Alex Proyas) </w:t>
      </w:r>
      <w:r>
        <w:rPr>
          <w:sz w:val="28"/>
          <w:szCs w:val="28"/>
        </w:rPr>
        <w:br w:type="textWrapping"/>
      </w:r>
      <w:r>
        <w:rPr>
          <w:sz w:val="28"/>
          <w:szCs w:val="28"/>
        </w:rPr>
        <w:t xml:space="preserve">51. Les enfants du paradis /Дети райка/ (1945) (Marcel Carne /Марсель Карне/) </w:t>
      </w:r>
      <w:r>
        <w:rPr>
          <w:sz w:val="28"/>
          <w:szCs w:val="28"/>
        </w:rPr>
        <w:br w:type="textWrapping"/>
      </w:r>
      <w:r>
        <w:rPr>
          <w:sz w:val="28"/>
          <w:szCs w:val="28"/>
        </w:rPr>
        <w:t xml:space="preserve">52. Иван Грозный 2: Боярский заговор (1958) (Сергей Эйзенштейн) </w:t>
      </w:r>
      <w:r>
        <w:rPr>
          <w:sz w:val="28"/>
          <w:szCs w:val="28"/>
        </w:rPr>
        <w:br w:type="textWrapping"/>
      </w:r>
      <w:r>
        <w:rPr>
          <w:sz w:val="28"/>
          <w:szCs w:val="28"/>
        </w:rPr>
        <w:t xml:space="preserve">53. Roma, citta aperta /Рим – открытый город/ (1945) (Roberto Rossellini /Роберто Росселлини/) </w:t>
      </w:r>
      <w:r>
        <w:rPr>
          <w:sz w:val="28"/>
          <w:szCs w:val="28"/>
        </w:rPr>
        <w:br w:type="textWrapping"/>
      </w:r>
      <w:r>
        <w:rPr>
          <w:sz w:val="28"/>
          <w:szCs w:val="28"/>
        </w:rPr>
        <w:t xml:space="preserve">54. Paisa /Земляк/ (1946) (Roberto Rossellini /Роберто Росселлини/) </w:t>
      </w:r>
      <w:r>
        <w:rPr>
          <w:sz w:val="28"/>
          <w:szCs w:val="28"/>
        </w:rPr>
        <w:br w:type="textWrapping"/>
      </w:r>
      <w:r>
        <w:rPr>
          <w:sz w:val="28"/>
          <w:szCs w:val="28"/>
        </w:rPr>
        <w:t xml:space="preserve">55. Ladri di biciclette /Похитители велосипедов/ (1948) (Vittorio De Sica) </w:t>
      </w:r>
      <w:r>
        <w:rPr>
          <w:sz w:val="28"/>
          <w:szCs w:val="28"/>
        </w:rPr>
        <w:br w:type="textWrapping"/>
      </w:r>
      <w:r>
        <w:rPr>
          <w:sz w:val="28"/>
          <w:szCs w:val="28"/>
        </w:rPr>
        <w:t xml:space="preserve">56. Rope /Веревка/ (1948) (Alfred Hitchcock /Альфред Хичкок/) </w:t>
      </w:r>
      <w:r>
        <w:rPr>
          <w:sz w:val="28"/>
          <w:szCs w:val="28"/>
        </w:rPr>
        <w:br w:type="textWrapping"/>
      </w:r>
      <w:r>
        <w:rPr>
          <w:sz w:val="28"/>
          <w:szCs w:val="28"/>
        </w:rPr>
        <w:t xml:space="preserve">57. Journal d`un cure de campagne /Дневник сельского священника/ (1951) (Robert Bresson /Робер Брессон/) </w:t>
      </w:r>
      <w:r>
        <w:rPr>
          <w:sz w:val="28"/>
          <w:szCs w:val="28"/>
        </w:rPr>
        <w:br w:type="textWrapping"/>
      </w:r>
      <w:r>
        <w:rPr>
          <w:sz w:val="28"/>
          <w:szCs w:val="28"/>
        </w:rPr>
        <w:t xml:space="preserve">58. Rashomon /Расемон/ (1950) (Akira Kurosawa /Акира Куросава/) </w:t>
      </w:r>
      <w:r>
        <w:rPr>
          <w:sz w:val="28"/>
          <w:szCs w:val="28"/>
        </w:rPr>
        <w:br w:type="textWrapping"/>
      </w:r>
      <w:r>
        <w:rPr>
          <w:sz w:val="28"/>
          <w:szCs w:val="28"/>
        </w:rPr>
        <w:t xml:space="preserve">59. Ugetsu monogatari /Луна в тумане/ (1953) (Kenji Mizoguchi) </w:t>
      </w:r>
      <w:r>
        <w:rPr>
          <w:sz w:val="28"/>
          <w:szCs w:val="28"/>
        </w:rPr>
        <w:br w:type="textWrapping"/>
      </w:r>
      <w:r>
        <w:rPr>
          <w:sz w:val="28"/>
          <w:szCs w:val="28"/>
        </w:rPr>
        <w:t xml:space="preserve">60. Tokyo monogatari /Токийская история/ (1953) (Yasujiro Ozu) </w:t>
      </w:r>
      <w:r>
        <w:rPr>
          <w:sz w:val="28"/>
          <w:szCs w:val="28"/>
        </w:rPr>
        <w:br w:type="textWrapping"/>
      </w:r>
      <w:r>
        <w:rPr>
          <w:sz w:val="28"/>
          <w:szCs w:val="28"/>
        </w:rPr>
        <w:t xml:space="preserve">61. Shichinin no samurai /Семь Самураев/ (1954) (Akira Kurosawa /Акира Куросава/) </w:t>
      </w:r>
      <w:r>
        <w:rPr>
          <w:sz w:val="28"/>
          <w:szCs w:val="28"/>
        </w:rPr>
        <w:br w:type="textWrapping"/>
      </w:r>
      <w:r>
        <w:rPr>
          <w:sz w:val="28"/>
          <w:szCs w:val="28"/>
        </w:rPr>
        <w:t xml:space="preserve">62. La strada /Дорога/ (1954) (Federico Fellini /Федерико Феллини/) </w:t>
      </w:r>
      <w:r>
        <w:rPr>
          <w:sz w:val="28"/>
          <w:szCs w:val="28"/>
        </w:rPr>
        <w:br w:type="textWrapping"/>
      </w:r>
      <w:r>
        <w:rPr>
          <w:sz w:val="28"/>
          <w:szCs w:val="28"/>
        </w:rPr>
        <w:t xml:space="preserve">63. Pather Panchali /Песня дороги/ (1955) (Satyajit Ray) &gt;&gt; Apur Sansar /Мир Апу/ (1959) </w:t>
      </w:r>
      <w:r>
        <w:rPr>
          <w:sz w:val="28"/>
          <w:szCs w:val="28"/>
        </w:rPr>
        <w:br w:type="textWrapping"/>
      </w:r>
      <w:r>
        <w:rPr>
          <w:sz w:val="28"/>
          <w:szCs w:val="28"/>
        </w:rPr>
        <w:t xml:space="preserve">64. Un condamne a mort s`est echappe ou Le vent souffle ou il veut /Приговоренный к смерти бежал, или Дух веет, где хочет/ (1956) (Robert Bresson /Робер Брессон/) </w:t>
      </w:r>
      <w:r>
        <w:rPr>
          <w:sz w:val="28"/>
          <w:szCs w:val="28"/>
        </w:rPr>
        <w:br w:type="textWrapping"/>
      </w:r>
      <w:r>
        <w:rPr>
          <w:sz w:val="28"/>
          <w:szCs w:val="28"/>
        </w:rPr>
        <w:t xml:space="preserve">65. Sjunde inseglet, Det /Седьмая печать/ (1957) (Ingmar Bergman /Ингмар Бергман/) </w:t>
      </w:r>
      <w:r>
        <w:rPr>
          <w:sz w:val="28"/>
          <w:szCs w:val="28"/>
        </w:rPr>
        <w:br w:type="textWrapping"/>
      </w:r>
      <w:r>
        <w:rPr>
          <w:sz w:val="28"/>
          <w:szCs w:val="28"/>
        </w:rPr>
        <w:t xml:space="preserve">66. Smultronstallet /Земляничная поляна/ (1957) (Ingmar Bergman /Ингмар Бергман/) </w:t>
      </w:r>
      <w:r>
        <w:rPr>
          <w:sz w:val="28"/>
          <w:szCs w:val="28"/>
        </w:rPr>
        <w:br w:type="textWrapping"/>
      </w:r>
      <w:r>
        <w:rPr>
          <w:sz w:val="28"/>
          <w:szCs w:val="28"/>
        </w:rPr>
        <w:t xml:space="preserve">67. Летят журавли (1957) (Михаил Калатозов) </w:t>
      </w:r>
      <w:r>
        <w:rPr>
          <w:sz w:val="28"/>
          <w:szCs w:val="28"/>
        </w:rPr>
        <w:br w:type="textWrapping"/>
      </w:r>
      <w:r>
        <w:rPr>
          <w:sz w:val="28"/>
          <w:szCs w:val="28"/>
        </w:rPr>
        <w:t xml:space="preserve">68. Popiol i diament /Пепел и алмаз/ (1958) (Andrzej Wajda) </w:t>
      </w:r>
      <w:r>
        <w:rPr>
          <w:sz w:val="28"/>
          <w:szCs w:val="28"/>
        </w:rPr>
        <w:br w:type="textWrapping"/>
      </w:r>
      <w:r>
        <w:rPr>
          <w:sz w:val="28"/>
          <w:szCs w:val="28"/>
        </w:rPr>
        <w:t xml:space="preserve">69. Vertigo /Головокружение/ (1958) (Alfred Hitchcock /Альфред Хичкок/) </w:t>
      </w:r>
      <w:r>
        <w:rPr>
          <w:sz w:val="28"/>
          <w:szCs w:val="28"/>
        </w:rPr>
        <w:br w:type="textWrapping"/>
      </w:r>
      <w:r>
        <w:rPr>
          <w:sz w:val="28"/>
          <w:szCs w:val="28"/>
        </w:rPr>
        <w:t xml:space="preserve">70. Nazarin /Назарин/ (1959) (Luis Bunuel /Луис Бунюэль/) </w:t>
      </w:r>
      <w:r>
        <w:rPr>
          <w:sz w:val="28"/>
          <w:szCs w:val="28"/>
        </w:rPr>
        <w:br w:type="textWrapping"/>
      </w:r>
      <w:r>
        <w:rPr>
          <w:sz w:val="28"/>
          <w:szCs w:val="28"/>
        </w:rPr>
        <w:t xml:space="preserve">71. Les quatre cents coups /Четыреста ударов/ (1959) (Francois Truffaut /Франсуа Трюффо/) </w:t>
      </w:r>
      <w:r>
        <w:rPr>
          <w:sz w:val="28"/>
          <w:szCs w:val="28"/>
        </w:rPr>
        <w:br w:type="textWrapping"/>
      </w:r>
      <w:r>
        <w:rPr>
          <w:sz w:val="28"/>
          <w:szCs w:val="28"/>
        </w:rPr>
        <w:t xml:space="preserve">72. Hiroshima mon amour /Хиросима, любовь моя/ (1959) (Alain Resnais) </w:t>
      </w:r>
      <w:r>
        <w:rPr>
          <w:sz w:val="28"/>
          <w:szCs w:val="28"/>
        </w:rPr>
        <w:br w:type="textWrapping"/>
      </w:r>
      <w:r>
        <w:rPr>
          <w:sz w:val="28"/>
          <w:szCs w:val="28"/>
        </w:rPr>
        <w:t xml:space="preserve">73. La dolce vita /Сладкая жизнь/ (1960) (Federico Fellini /Федерико Феллини/) </w:t>
      </w:r>
      <w:r>
        <w:rPr>
          <w:sz w:val="28"/>
          <w:szCs w:val="28"/>
        </w:rPr>
        <w:br w:type="textWrapping"/>
      </w:r>
      <w:r>
        <w:rPr>
          <w:sz w:val="28"/>
          <w:szCs w:val="28"/>
        </w:rPr>
        <w:t xml:space="preserve">74. L`avventura /Приключение/ (1960) (Michelangelo Antonioni /Микеланджело Антониони/) &gt;&gt; La notte /Ночь/ (1961) L`eclisse /Затмение/ (1962) </w:t>
      </w:r>
      <w:r>
        <w:rPr>
          <w:sz w:val="28"/>
          <w:szCs w:val="28"/>
        </w:rPr>
        <w:br w:type="textWrapping"/>
      </w:r>
      <w:r>
        <w:rPr>
          <w:sz w:val="28"/>
          <w:szCs w:val="28"/>
        </w:rPr>
        <w:t xml:space="preserve">75. A Bout de Souffle /На последнем дыхании/ (1960) (Jean-Luc Godard /Жан-Люк Годар/) </w:t>
      </w:r>
      <w:r>
        <w:rPr>
          <w:sz w:val="28"/>
          <w:szCs w:val="28"/>
        </w:rPr>
        <w:br w:type="textWrapping"/>
      </w:r>
      <w:r>
        <w:rPr>
          <w:sz w:val="28"/>
          <w:szCs w:val="28"/>
        </w:rPr>
        <w:t xml:space="preserve">76. Rocco e i suoi fratelli /Рокко и его братья/ (1960) (Luchino Visconti) </w:t>
      </w:r>
      <w:r>
        <w:rPr>
          <w:sz w:val="28"/>
          <w:szCs w:val="28"/>
        </w:rPr>
        <w:br w:type="textWrapping"/>
      </w:r>
      <w:r>
        <w:rPr>
          <w:sz w:val="28"/>
          <w:szCs w:val="28"/>
        </w:rPr>
        <w:t xml:space="preserve">77. Psycho /Психоз/ (1960) (Alfred Hitchcock /Альфред Хичкок/) </w:t>
      </w:r>
      <w:r>
        <w:rPr>
          <w:sz w:val="28"/>
          <w:szCs w:val="28"/>
        </w:rPr>
        <w:br w:type="textWrapping"/>
      </w:r>
      <w:r>
        <w:rPr>
          <w:sz w:val="28"/>
          <w:szCs w:val="28"/>
        </w:rPr>
        <w:t xml:space="preserve">78. Shadows /Тени/ (1959) (John Cassavetes /Джон Кассаветис/) </w:t>
      </w:r>
      <w:r>
        <w:rPr>
          <w:sz w:val="28"/>
          <w:szCs w:val="28"/>
        </w:rPr>
        <w:br w:type="textWrapping"/>
      </w:r>
      <w:r>
        <w:rPr>
          <w:sz w:val="28"/>
          <w:szCs w:val="28"/>
        </w:rPr>
        <w:t xml:space="preserve">79. L`annee derniere a Marienbad /В прошлом году в Мариенбаде/ (1961) (Alain Resnais) </w:t>
      </w:r>
      <w:r>
        <w:rPr>
          <w:sz w:val="28"/>
          <w:szCs w:val="28"/>
        </w:rPr>
        <w:br w:type="textWrapping"/>
      </w:r>
      <w:r>
        <w:rPr>
          <w:sz w:val="28"/>
          <w:szCs w:val="28"/>
        </w:rPr>
        <w:t xml:space="preserve">80. Jules et Jim /Жюль и Джим/ (1962) (Francois Truffaut /Франсуа Трюффо/) </w:t>
      </w:r>
      <w:r>
        <w:rPr>
          <w:sz w:val="28"/>
          <w:szCs w:val="28"/>
        </w:rPr>
        <w:br w:type="textWrapping"/>
      </w:r>
      <w:r>
        <w:rPr>
          <w:sz w:val="28"/>
          <w:szCs w:val="28"/>
        </w:rPr>
        <w:t xml:space="preserve">81. Иваново детство (1962) (Андрей Тарковский) </w:t>
      </w:r>
      <w:r>
        <w:rPr>
          <w:sz w:val="28"/>
          <w:szCs w:val="28"/>
        </w:rPr>
        <w:br w:type="textWrapping"/>
      </w:r>
      <w:r>
        <w:rPr>
          <w:sz w:val="28"/>
          <w:szCs w:val="28"/>
        </w:rPr>
        <w:t xml:space="preserve">82. Tystnaden /Молчание/ (1963) (Ingmar Bergman /Ингмар Бергман/) </w:t>
      </w:r>
      <w:r>
        <w:rPr>
          <w:sz w:val="28"/>
          <w:szCs w:val="28"/>
        </w:rPr>
        <w:br w:type="textWrapping"/>
      </w:r>
      <w:r>
        <w:rPr>
          <w:sz w:val="28"/>
          <w:szCs w:val="28"/>
        </w:rPr>
        <w:t xml:space="preserve">83. 8 1/2 /Восемь с половиной/ (1963) (Federico Fellini /Федерико Феллини/) </w:t>
      </w:r>
      <w:r>
        <w:rPr>
          <w:sz w:val="28"/>
          <w:szCs w:val="28"/>
        </w:rPr>
        <w:br w:type="textWrapping"/>
      </w:r>
      <w:r>
        <w:rPr>
          <w:sz w:val="28"/>
          <w:szCs w:val="28"/>
        </w:rPr>
        <w:t xml:space="preserve">84. Il deserto rosso /Красная пустыня/ (1964) (Michelangelo Antonioni /Микеланджело Антониони/) </w:t>
      </w:r>
      <w:r>
        <w:rPr>
          <w:sz w:val="28"/>
          <w:szCs w:val="28"/>
        </w:rPr>
        <w:br w:type="textWrapping"/>
      </w:r>
      <w:r>
        <w:rPr>
          <w:sz w:val="28"/>
          <w:szCs w:val="28"/>
        </w:rPr>
        <w:t xml:space="preserve">85. Soy Cuba /Я - Куба/ (1964) (Михаил Калатозов) </w:t>
      </w:r>
      <w:r>
        <w:rPr>
          <w:sz w:val="28"/>
          <w:szCs w:val="28"/>
        </w:rPr>
        <w:br w:type="textWrapping"/>
      </w:r>
      <w:r>
        <w:rPr>
          <w:sz w:val="28"/>
          <w:szCs w:val="28"/>
        </w:rPr>
        <w:t xml:space="preserve">86. Szegenylegenyek /Без надежды/ (1966) (Miklos Jancso) &gt;&gt; Csillagosok, katonak (1967) Csend es kialtas (1967) </w:t>
      </w:r>
      <w:r>
        <w:rPr>
          <w:sz w:val="28"/>
          <w:szCs w:val="28"/>
        </w:rPr>
        <w:br w:type="textWrapping"/>
      </w:r>
      <w:r>
        <w:rPr>
          <w:sz w:val="28"/>
          <w:szCs w:val="28"/>
        </w:rPr>
        <w:t xml:space="preserve">87. Тени забытых предков (1966) (Сергей Параджанов) </w:t>
      </w:r>
      <w:r>
        <w:rPr>
          <w:sz w:val="28"/>
          <w:szCs w:val="28"/>
        </w:rPr>
        <w:br w:type="textWrapping"/>
      </w:r>
      <w:r>
        <w:rPr>
          <w:sz w:val="28"/>
          <w:szCs w:val="28"/>
        </w:rPr>
        <w:t xml:space="preserve">88. Persona /Персона/ (1966) (Ingmar Bergman /Ингмар Бергман/) </w:t>
      </w:r>
      <w:r>
        <w:rPr>
          <w:sz w:val="28"/>
          <w:szCs w:val="28"/>
        </w:rPr>
        <w:br w:type="textWrapping"/>
      </w:r>
      <w:r>
        <w:rPr>
          <w:sz w:val="28"/>
          <w:szCs w:val="28"/>
        </w:rPr>
        <w:t xml:space="preserve">89. Blowup /Фотоувеличение/ (1966) (Michelangelo Antonioni /Микеланджело Антониони/) </w:t>
      </w:r>
      <w:r>
        <w:rPr>
          <w:sz w:val="28"/>
          <w:szCs w:val="28"/>
        </w:rPr>
        <w:br w:type="textWrapping"/>
      </w:r>
      <w:r>
        <w:rPr>
          <w:sz w:val="28"/>
          <w:szCs w:val="28"/>
        </w:rPr>
        <w:t xml:space="preserve">90. Андрей Рублев (1969) (Андрей Тарковский) </w:t>
      </w:r>
      <w:r>
        <w:rPr>
          <w:sz w:val="28"/>
          <w:szCs w:val="28"/>
        </w:rPr>
        <w:br w:type="textWrapping"/>
      </w:r>
      <w:r>
        <w:rPr>
          <w:sz w:val="28"/>
          <w:szCs w:val="28"/>
        </w:rPr>
        <w:t xml:space="preserve">91. В горах мое сердце (1967) (Рустам Хамдамов) </w:t>
      </w:r>
      <w:r>
        <w:rPr>
          <w:sz w:val="28"/>
          <w:szCs w:val="28"/>
        </w:rPr>
        <w:br w:type="textWrapping"/>
      </w:r>
      <w:r>
        <w:rPr>
          <w:sz w:val="28"/>
          <w:szCs w:val="28"/>
        </w:rPr>
        <w:t xml:space="preserve">92. 2001: A Space Odyssey /Космическая одиссея 2001/ (1968) (Stanley Kubrick /Стенли Кубрик/) </w:t>
      </w:r>
      <w:r>
        <w:rPr>
          <w:sz w:val="28"/>
          <w:szCs w:val="28"/>
        </w:rPr>
        <w:br w:type="textWrapping"/>
      </w:r>
      <w:r>
        <w:rPr>
          <w:sz w:val="28"/>
          <w:szCs w:val="28"/>
        </w:rPr>
        <w:t xml:space="preserve">93. La voie lactee /Млечный путь/ (1969) (Luis Bunuel /Луис Бунюэль/) </w:t>
      </w:r>
      <w:r>
        <w:rPr>
          <w:sz w:val="28"/>
          <w:szCs w:val="28"/>
        </w:rPr>
        <w:br w:type="textWrapping"/>
      </w:r>
      <w:r>
        <w:rPr>
          <w:sz w:val="28"/>
          <w:szCs w:val="28"/>
        </w:rPr>
        <w:t xml:space="preserve">94. La caduta degli dei - Gotterdammmerung /Гибель богов/ (1969) (Luchino Visconti) </w:t>
      </w:r>
      <w:r>
        <w:rPr>
          <w:sz w:val="28"/>
          <w:szCs w:val="28"/>
        </w:rPr>
        <w:br w:type="textWrapping"/>
      </w:r>
      <w:r>
        <w:rPr>
          <w:sz w:val="28"/>
          <w:szCs w:val="28"/>
        </w:rPr>
        <w:t xml:space="preserve">95. Sayat Nova /Цвет граната/ (1968) (Сергей Параджанов) </w:t>
      </w:r>
      <w:r>
        <w:rPr>
          <w:sz w:val="28"/>
          <w:szCs w:val="28"/>
        </w:rPr>
        <w:br w:type="textWrapping"/>
      </w:r>
      <w:r>
        <w:rPr>
          <w:sz w:val="28"/>
          <w:szCs w:val="28"/>
        </w:rPr>
        <w:t xml:space="preserve">96. Il Decameron /Декамерон/ (1971) (Pier Paolo Pasolini /Пьер Паоло Пазолини/) &gt;&gt; Il fiore delle mille e una notte /Цветок 1001 ночи/ (1974) </w:t>
      </w:r>
      <w:r>
        <w:rPr>
          <w:sz w:val="28"/>
          <w:szCs w:val="28"/>
        </w:rPr>
        <w:br w:type="textWrapping"/>
      </w:r>
      <w:r>
        <w:rPr>
          <w:sz w:val="28"/>
          <w:szCs w:val="28"/>
        </w:rPr>
        <w:t xml:space="preserve">97. Clockwork Orange, a /Заводной апельсин/ (1971) (Stanley Kubrick /Стенли Кубрик/) </w:t>
      </w:r>
      <w:r>
        <w:rPr>
          <w:sz w:val="28"/>
          <w:szCs w:val="28"/>
        </w:rPr>
        <w:br w:type="textWrapping"/>
      </w:r>
      <w:r>
        <w:rPr>
          <w:sz w:val="28"/>
          <w:szCs w:val="28"/>
        </w:rPr>
        <w:t xml:space="preserve">98. Iko shashvi mgalobeli /Жил певчий дрозд/ (1970) (Otar Iosseliani /Отар Иоселиани/) </w:t>
      </w:r>
      <w:r>
        <w:rPr>
          <w:sz w:val="28"/>
          <w:szCs w:val="28"/>
        </w:rPr>
        <w:br w:type="textWrapping"/>
      </w:r>
      <w:r>
        <w:rPr>
          <w:sz w:val="28"/>
          <w:szCs w:val="28"/>
        </w:rPr>
        <w:t xml:space="preserve">99. Ultimo tango a Parigi /Последнее танго в Париже/ (1972) (Bernardo Bertolucci) </w:t>
      </w:r>
      <w:r>
        <w:rPr>
          <w:sz w:val="28"/>
          <w:szCs w:val="28"/>
        </w:rPr>
        <w:br w:type="textWrapping"/>
      </w:r>
      <w:r>
        <w:rPr>
          <w:sz w:val="28"/>
          <w:szCs w:val="28"/>
        </w:rPr>
        <w:t xml:space="preserve">100. Godfather, the /Крестный отец/ (1972) (Francis Ford Coppola /Фрэнсис Форд Коппола/) </w:t>
      </w:r>
      <w:r>
        <w:rPr>
          <w:sz w:val="28"/>
          <w:szCs w:val="28"/>
        </w:rPr>
        <w:br w:type="textWrapping"/>
      </w:r>
      <w:r>
        <w:rPr>
          <w:sz w:val="28"/>
          <w:szCs w:val="28"/>
        </w:rPr>
        <w:t xml:space="preserve">101. Cabaret /Кабаре/ (1972) (Bob Fosse) </w:t>
      </w:r>
      <w:r>
        <w:rPr>
          <w:sz w:val="28"/>
          <w:szCs w:val="28"/>
        </w:rPr>
        <w:br w:type="textWrapping"/>
      </w:r>
      <w:r>
        <w:rPr>
          <w:sz w:val="28"/>
          <w:szCs w:val="28"/>
        </w:rPr>
        <w:t xml:space="preserve">102. Viskningar och rop /Шепоты и крики/ (1972) (Ingmar Bergman /Ингмар Бергман/) </w:t>
      </w:r>
      <w:r>
        <w:rPr>
          <w:sz w:val="28"/>
          <w:szCs w:val="28"/>
        </w:rPr>
        <w:br w:type="textWrapping"/>
      </w:r>
      <w:r>
        <w:rPr>
          <w:sz w:val="28"/>
          <w:szCs w:val="28"/>
        </w:rPr>
        <w:t xml:space="preserve">103. Le charme discret de la bourgeoisie /Скромное обаяние буржуазии/ (1972) (Luis Bunuel /Луис Бунюэль/) &gt;&gt; Belle de jour /Дневная красавица/ (1967) </w:t>
      </w:r>
      <w:r>
        <w:rPr>
          <w:sz w:val="28"/>
          <w:szCs w:val="28"/>
        </w:rPr>
        <w:br w:type="textWrapping"/>
      </w:r>
      <w:r>
        <w:rPr>
          <w:sz w:val="28"/>
          <w:szCs w:val="28"/>
        </w:rPr>
        <w:t xml:space="preserve">104. Amarcord /Амаркорд/ (1973) (Federico Fellini /Федерико Феллини/) </w:t>
      </w:r>
      <w:r>
        <w:rPr>
          <w:sz w:val="28"/>
          <w:szCs w:val="28"/>
        </w:rPr>
        <w:br w:type="textWrapping"/>
      </w:r>
      <w:r>
        <w:rPr>
          <w:sz w:val="28"/>
          <w:szCs w:val="28"/>
        </w:rPr>
        <w:t xml:space="preserve">105. La grande bouffe /Большая жратва/ (1973) (Marco Ferreri) </w:t>
      </w:r>
      <w:r>
        <w:rPr>
          <w:sz w:val="28"/>
          <w:szCs w:val="28"/>
        </w:rPr>
        <w:br w:type="textWrapping"/>
      </w:r>
      <w:r>
        <w:rPr>
          <w:sz w:val="28"/>
          <w:szCs w:val="28"/>
        </w:rPr>
        <w:t xml:space="preserve">106. Professione: reporter /Профессия: репортёр/ (1975) (Michelangelo Antonioni /Микеланджело Антониони/) </w:t>
      </w:r>
      <w:r>
        <w:rPr>
          <w:sz w:val="28"/>
          <w:szCs w:val="28"/>
        </w:rPr>
        <w:br w:type="textWrapping"/>
      </w:r>
      <w:r>
        <w:rPr>
          <w:sz w:val="28"/>
          <w:szCs w:val="28"/>
        </w:rPr>
        <w:t xml:space="preserve">107. Зеркало (1975) (Андрей Тарковский) </w:t>
      </w:r>
      <w:r>
        <w:rPr>
          <w:sz w:val="28"/>
          <w:szCs w:val="28"/>
        </w:rPr>
        <w:br w:type="textWrapping"/>
      </w:r>
      <w:r>
        <w:rPr>
          <w:sz w:val="28"/>
          <w:szCs w:val="28"/>
        </w:rPr>
        <w:t xml:space="preserve">108. Le fantome de la liberte /Призрак свободы/ (1974) (Luis Bunuel /Луис Бунюэль/) </w:t>
      </w:r>
      <w:r>
        <w:rPr>
          <w:sz w:val="28"/>
          <w:szCs w:val="28"/>
        </w:rPr>
        <w:br w:type="textWrapping"/>
      </w:r>
      <w:r>
        <w:rPr>
          <w:sz w:val="28"/>
          <w:szCs w:val="28"/>
        </w:rPr>
        <w:t xml:space="preserve">109. One Flew Over the Cuckoo`s Nest /Пролетая над гнездом кукушки/ (1975) (Milos Forman /Милош Форман/) </w:t>
      </w:r>
      <w:r>
        <w:rPr>
          <w:sz w:val="28"/>
          <w:szCs w:val="28"/>
        </w:rPr>
        <w:br w:type="textWrapping"/>
      </w:r>
      <w:r>
        <w:rPr>
          <w:sz w:val="28"/>
          <w:szCs w:val="28"/>
        </w:rPr>
        <w:t xml:space="preserve">110. Szerelmem, Elektra /Электра, любовь моя/ (1974) (Miklos Jancso) </w:t>
      </w:r>
      <w:r>
        <w:rPr>
          <w:sz w:val="28"/>
          <w:szCs w:val="28"/>
        </w:rPr>
        <w:br w:type="textWrapping"/>
      </w:r>
      <w:r>
        <w:rPr>
          <w:sz w:val="28"/>
          <w:szCs w:val="28"/>
        </w:rPr>
        <w:t xml:space="preserve">111. 1900 /Двадцатый век/ (1976) (Bernardo Bertolucci) </w:t>
      </w:r>
      <w:r>
        <w:rPr>
          <w:sz w:val="28"/>
          <w:szCs w:val="28"/>
        </w:rPr>
        <w:br w:type="textWrapping"/>
      </w:r>
      <w:r>
        <w:rPr>
          <w:sz w:val="28"/>
          <w:szCs w:val="28"/>
        </w:rPr>
        <w:t xml:space="preserve">112. Apocalypse Now /Апокалипсис сегодня/ (1979) (Francis Ford Coppola /Фрэнсис Форд Коппола/) </w:t>
      </w:r>
      <w:r>
        <w:rPr>
          <w:sz w:val="28"/>
          <w:szCs w:val="28"/>
        </w:rPr>
        <w:br w:type="textWrapping"/>
      </w:r>
      <w:r>
        <w:rPr>
          <w:sz w:val="28"/>
          <w:szCs w:val="28"/>
        </w:rPr>
        <w:t xml:space="preserve">113. Die Ehe der Maria Braun /Замужество Марии Браун/ (1979) (Rainer Werner Fassbinder /Райнер Вернер Фасбиндер/) </w:t>
      </w:r>
      <w:r>
        <w:rPr>
          <w:sz w:val="28"/>
          <w:szCs w:val="28"/>
        </w:rPr>
        <w:br w:type="textWrapping"/>
      </w:r>
      <w:r>
        <w:rPr>
          <w:sz w:val="28"/>
          <w:szCs w:val="28"/>
        </w:rPr>
        <w:t xml:space="preserve">114. Сталкер (1979) (Андрей Тарковский) </w:t>
      </w:r>
      <w:r>
        <w:rPr>
          <w:sz w:val="28"/>
          <w:szCs w:val="28"/>
        </w:rPr>
        <w:br w:type="textWrapping"/>
      </w:r>
      <w:r>
        <w:rPr>
          <w:sz w:val="28"/>
          <w:szCs w:val="28"/>
        </w:rPr>
        <w:t xml:space="preserve">115. Сказка сказок (1979) (Юрий Норштейн) &gt;&gt; Ежик в тумане (1975) </w:t>
      </w:r>
      <w:r>
        <w:rPr>
          <w:sz w:val="28"/>
          <w:szCs w:val="28"/>
        </w:rPr>
        <w:br w:type="textWrapping"/>
      </w:r>
      <w:r>
        <w:rPr>
          <w:sz w:val="28"/>
          <w:szCs w:val="28"/>
        </w:rPr>
        <w:t xml:space="preserve">116. Manhattan /Манхэттен/ (1979) (Woody Allen /Вуди Аллен/) </w:t>
      </w:r>
      <w:r>
        <w:rPr>
          <w:sz w:val="28"/>
          <w:szCs w:val="28"/>
        </w:rPr>
        <w:br w:type="textWrapping"/>
      </w:r>
      <w:r>
        <w:rPr>
          <w:sz w:val="28"/>
          <w:szCs w:val="28"/>
        </w:rPr>
        <w:t xml:space="preserve">117. Elephant Man, the /Человек-слон/ (1980) (David Lynch /Дэвид Линч/) &gt;&gt; Eraserhead /Голова-ластик/ (1977) </w:t>
      </w:r>
      <w:r>
        <w:rPr>
          <w:sz w:val="28"/>
          <w:szCs w:val="28"/>
        </w:rPr>
        <w:br w:type="textWrapping"/>
      </w:r>
      <w:r>
        <w:rPr>
          <w:sz w:val="28"/>
          <w:szCs w:val="28"/>
        </w:rPr>
        <w:t xml:space="preserve">118. Pink Floyd The Wall /Пинк Флойд - Стена/ (1982) (Alan Parker /Алан Паркер/) </w:t>
      </w:r>
      <w:r>
        <w:rPr>
          <w:sz w:val="28"/>
          <w:szCs w:val="28"/>
        </w:rPr>
        <w:br w:type="textWrapping"/>
      </w:r>
      <w:r>
        <w:rPr>
          <w:sz w:val="28"/>
          <w:szCs w:val="28"/>
        </w:rPr>
        <w:t xml:space="preserve">119. Наш век (1983) (Татьяна Котова) </w:t>
      </w:r>
      <w:r>
        <w:rPr>
          <w:sz w:val="28"/>
          <w:szCs w:val="28"/>
        </w:rPr>
        <w:br w:type="textWrapping"/>
      </w:r>
      <w:r>
        <w:rPr>
          <w:sz w:val="28"/>
          <w:szCs w:val="28"/>
        </w:rPr>
        <w:t xml:space="preserve">120. Le bal /Бал/ (1983) (Ettore Scola) </w:t>
      </w:r>
      <w:r>
        <w:rPr>
          <w:sz w:val="28"/>
          <w:szCs w:val="28"/>
        </w:rPr>
        <w:br w:type="textWrapping"/>
      </w:r>
      <w:r>
        <w:rPr>
          <w:sz w:val="28"/>
          <w:szCs w:val="28"/>
        </w:rPr>
        <w:t xml:space="preserve">121. Favoris de la lune, Les /Фавориты Луны/ (1984) (Otar Iosseliani /Отар Иоселиани/) &gt;&gt; Adieu, plancher des vaches! /Истина в вине!/ (1999) </w:t>
      </w:r>
      <w:r>
        <w:rPr>
          <w:sz w:val="28"/>
          <w:szCs w:val="28"/>
        </w:rPr>
        <w:br w:type="textWrapping"/>
      </w:r>
      <w:r>
        <w:rPr>
          <w:sz w:val="28"/>
          <w:szCs w:val="28"/>
        </w:rPr>
        <w:t xml:space="preserve">122. Zed &amp; Two Noughts, a /Зет и два нуля/ (1985) (Peter Greenaway /Питер Гринуэй/) &gt;&gt; Drowning by Numbers /Отсчет утопленников/ (1988) Cook, the Thief, His Wife &amp; Her Lover, the /Повар, вор, его жена и её любовник/ (1989) </w:t>
      </w:r>
      <w:r>
        <w:rPr>
          <w:sz w:val="28"/>
          <w:szCs w:val="28"/>
        </w:rPr>
        <w:br w:type="textWrapping"/>
      </w:r>
      <w:r>
        <w:rPr>
          <w:sz w:val="28"/>
          <w:szCs w:val="28"/>
        </w:rPr>
        <w:t xml:space="preserve">123. Der Himmel uber Berlin /Небо над Берлином/ (1987) (Wim Wenders) </w:t>
      </w:r>
      <w:r>
        <w:rPr>
          <w:sz w:val="28"/>
          <w:szCs w:val="28"/>
        </w:rPr>
        <w:br w:type="textWrapping"/>
      </w:r>
      <w:r>
        <w:rPr>
          <w:sz w:val="28"/>
          <w:szCs w:val="28"/>
        </w:rPr>
        <w:t xml:space="preserve">124. Hong gao liang /Красный гаолян/ (1987) (Yimou Zhang) </w:t>
      </w:r>
      <w:r>
        <w:rPr>
          <w:sz w:val="28"/>
          <w:szCs w:val="28"/>
        </w:rPr>
        <w:br w:type="textWrapping"/>
      </w:r>
      <w:r>
        <w:rPr>
          <w:sz w:val="28"/>
          <w:szCs w:val="28"/>
        </w:rPr>
        <w:t xml:space="preserve">125. Dom za vesanje /Время цыган/ (1988) (Emir Kusturica /Эмир Кустурица/) </w:t>
      </w:r>
      <w:r>
        <w:rPr>
          <w:sz w:val="28"/>
          <w:szCs w:val="28"/>
        </w:rPr>
        <w:br w:type="textWrapping"/>
      </w:r>
      <w:r>
        <w:rPr>
          <w:sz w:val="28"/>
          <w:szCs w:val="28"/>
        </w:rPr>
        <w:t xml:space="preserve">126. Mujeres al borde de un ataque de nervios /Женщины на грани нервного срыва/ (1988) (Pedro Almodovar /Педро Альмодовар/) &gt;&gt; Matador /Матадор/ (1986) </w:t>
      </w:r>
      <w:r>
        <w:rPr>
          <w:sz w:val="28"/>
          <w:szCs w:val="28"/>
        </w:rPr>
        <w:br w:type="textWrapping"/>
      </w:r>
      <w:r>
        <w:rPr>
          <w:sz w:val="28"/>
          <w:szCs w:val="28"/>
        </w:rPr>
        <w:t xml:space="preserve">127. Pulp Fiction /Криминальное Чтиво/ (1994) (Quentin Tarantino /Квентин Тарантино/) </w:t>
      </w:r>
      <w:r>
        <w:rPr>
          <w:sz w:val="28"/>
          <w:szCs w:val="28"/>
        </w:rPr>
        <w:br w:type="textWrapping"/>
      </w:r>
      <w:r>
        <w:rPr>
          <w:sz w:val="28"/>
          <w:szCs w:val="28"/>
        </w:rPr>
        <w:t xml:space="preserve">128. Dead Man /Мертвец/ (1995) (Jim Jarmusch /Джим Джармуш/) </w:t>
      </w:r>
      <w:r>
        <w:rPr>
          <w:sz w:val="28"/>
          <w:szCs w:val="28"/>
        </w:rPr>
        <w:br w:type="textWrapping"/>
      </w:r>
      <w:r>
        <w:rPr>
          <w:sz w:val="28"/>
          <w:szCs w:val="28"/>
        </w:rPr>
        <w:t xml:space="preserve">129. Breaking the Waves /Рассекая волны/ (1996) (Lars von Trier /Ларс Фон Триер/) </w:t>
      </w:r>
      <w:r>
        <w:rPr>
          <w:sz w:val="28"/>
          <w:szCs w:val="28"/>
        </w:rPr>
        <w:br w:type="textWrapping"/>
      </w:r>
      <w:r>
        <w:rPr>
          <w:sz w:val="28"/>
          <w:szCs w:val="28"/>
        </w:rPr>
        <w:t xml:space="preserve">130. Ta`m e guilass /Вкус вишни/ (1997) (Abbas Kiarostami) </w:t>
      </w:r>
      <w:r>
        <w:rPr>
          <w:sz w:val="28"/>
          <w:szCs w:val="28"/>
        </w:rPr>
        <w:br w:type="textWrapping"/>
      </w:r>
      <w:r>
        <w:rPr>
          <w:sz w:val="28"/>
          <w:szCs w:val="28"/>
        </w:rPr>
        <w:t xml:space="preserve">131. Juha /Юха/ (1999) (Aki Kaurismaki) </w:t>
      </w:r>
      <w:r>
        <w:rPr>
          <w:sz w:val="28"/>
          <w:szCs w:val="28"/>
        </w:rPr>
        <w:br w:type="textWrapping"/>
      </w:r>
      <w:r>
        <w:rPr>
          <w:sz w:val="28"/>
          <w:szCs w:val="28"/>
        </w:rPr>
        <w:t xml:space="preserve">132. Хрусталев, машину! (1998) (Алексей Герман) &gt;&gt; Мой друг Иван Лапшин (1984) </w:t>
      </w:r>
      <w:r>
        <w:rPr>
          <w:sz w:val="28"/>
          <w:szCs w:val="28"/>
        </w:rPr>
        <w:br w:type="textWrapping"/>
      </w:r>
      <w:r>
        <w:rPr>
          <w:sz w:val="28"/>
          <w:szCs w:val="28"/>
        </w:rPr>
        <w:t xml:space="preserve">133. Lola rennt /Беги, Лола, беги/ (1998) (Tom Tykwer) </w:t>
      </w:r>
    </w:p>
    <w:p>
      <w:pPr>
        <w:rPr>
          <w:b/>
          <w:sz w:val="28"/>
          <w:szCs w:val="28"/>
        </w:rPr>
      </w:pPr>
    </w:p>
    <w:p>
      <w:pPr>
        <w:rPr>
          <w:b/>
          <w:sz w:val="28"/>
          <w:szCs w:val="28"/>
        </w:rPr>
      </w:pPr>
    </w:p>
    <w:p>
      <w:pPr>
        <w:rPr>
          <w:b/>
          <w:sz w:val="28"/>
          <w:szCs w:val="28"/>
        </w:rPr>
      </w:pPr>
    </w:p>
    <w:p>
      <w:pPr>
        <w:rPr>
          <w:b/>
          <w:sz w:val="28"/>
          <w:szCs w:val="28"/>
        </w:rPr>
      </w:pPr>
    </w:p>
    <w:p>
      <w:pPr>
        <w:rPr>
          <w:b/>
          <w:sz w:val="28"/>
          <w:szCs w:val="28"/>
        </w:rPr>
      </w:pPr>
    </w:p>
    <w:p>
      <w:pPr>
        <w:rPr>
          <w:b/>
          <w:sz w:val="28"/>
          <w:szCs w:val="28"/>
        </w:rPr>
      </w:pPr>
      <w:r>
        <w:rPr>
          <w:b/>
          <w:sz w:val="28"/>
          <w:szCs w:val="28"/>
        </w:rPr>
        <w:t xml:space="preserve"> Рекомендуемая литература </w:t>
      </w:r>
      <w:r>
        <w:rPr>
          <w:b/>
          <w:sz w:val="28"/>
          <w:szCs w:val="28"/>
          <w:lang w:val="ru-RU"/>
        </w:rPr>
        <w:t xml:space="preserve">для самостоятельной работы </w:t>
      </w:r>
    </w:p>
    <w:p>
      <w:pPr>
        <w:rPr>
          <w:b/>
          <w:sz w:val="28"/>
          <w:szCs w:val="28"/>
        </w:rPr>
      </w:pPr>
    </w:p>
    <w:p>
      <w:pPr>
        <w:tabs>
          <w:tab w:val="left" w:pos="1080"/>
        </w:tabs>
        <w:snapToGrid w:val="0"/>
        <w:ind w:firstLine="601"/>
        <w:jc w:val="both"/>
        <w:rPr>
          <w:rFonts w:eastAsia="Times New Roman"/>
          <w:b/>
          <w:bCs/>
          <w:i/>
          <w:sz w:val="28"/>
          <w:szCs w:val="28"/>
          <w:u w:val="single"/>
          <w:lang w:eastAsia="zh-CN"/>
        </w:rPr>
      </w:pPr>
      <w:r>
        <w:rPr>
          <w:rFonts w:eastAsia="Times New Roman"/>
          <w:b/>
          <w:bCs/>
          <w:i/>
          <w:sz w:val="28"/>
          <w:szCs w:val="28"/>
          <w:u w:val="single"/>
          <w:lang w:eastAsia="zh-CN"/>
        </w:rPr>
        <w:t>Основная литература.</w:t>
      </w:r>
    </w:p>
    <w:p>
      <w:pPr>
        <w:tabs>
          <w:tab w:val="left" w:pos="1080"/>
        </w:tabs>
        <w:snapToGrid w:val="0"/>
        <w:spacing w:line="360" w:lineRule="auto"/>
        <w:ind w:firstLine="601"/>
        <w:jc w:val="both"/>
        <w:rPr>
          <w:color w:val="000000"/>
          <w:sz w:val="28"/>
          <w:szCs w:val="28"/>
        </w:rPr>
      </w:pPr>
      <w:r>
        <w:rPr>
          <w:color w:val="000000"/>
          <w:sz w:val="28"/>
          <w:szCs w:val="28"/>
        </w:rPr>
        <w:t xml:space="preserve">1. Арабов, Ю. Кино и теория восприятия: уч. пособие / Ю. Арабов. — М.: ВГИК, 2003. — 106 с. </w:t>
      </w:r>
    </w:p>
    <w:p>
      <w:pPr>
        <w:tabs>
          <w:tab w:val="left" w:pos="1080"/>
        </w:tabs>
        <w:snapToGrid w:val="0"/>
        <w:spacing w:line="360" w:lineRule="auto"/>
        <w:ind w:firstLine="601"/>
        <w:jc w:val="both"/>
        <w:rPr>
          <w:color w:val="000000" w:themeColor="text1"/>
          <w:sz w:val="28"/>
          <w:szCs w:val="28"/>
          <w14:textFill>
            <w14:solidFill>
              <w14:schemeClr w14:val="tx1"/>
            </w14:solidFill>
          </w14:textFill>
        </w:rPr>
      </w:pPr>
      <w:r>
        <w:rPr>
          <w:color w:val="000000"/>
          <w:sz w:val="28"/>
          <w:szCs w:val="28"/>
        </w:rPr>
        <w:t xml:space="preserve">2. </w:t>
      </w:r>
      <w:r>
        <w:rPr>
          <w:color w:val="000000" w:themeColor="text1"/>
          <w:sz w:val="28"/>
          <w:szCs w:val="28"/>
          <w14:textFill>
            <w14:solidFill>
              <w14:schemeClr w14:val="tx1"/>
            </w14:solidFill>
          </w14:textFill>
        </w:rPr>
        <w:t>Нехорошев, Л.Н. Драматургия фильма: уч. пособие / Л.Н. Нехорошев.— М.: ВГИК. — 2009. — 344 с. https://e.lanbook.com/book/94229</w:t>
      </w:r>
    </w:p>
    <w:p>
      <w:pPr>
        <w:tabs>
          <w:tab w:val="left" w:pos="1080"/>
        </w:tabs>
        <w:snapToGrid w:val="0"/>
        <w:spacing w:line="360" w:lineRule="auto"/>
        <w:ind w:firstLine="601"/>
        <w:jc w:val="both"/>
        <w:rPr>
          <w:color w:val="000000"/>
          <w:sz w:val="28"/>
          <w:szCs w:val="28"/>
        </w:rPr>
      </w:pPr>
      <w:r>
        <w:rPr>
          <w:color w:val="000000"/>
          <w:sz w:val="28"/>
          <w:szCs w:val="28"/>
        </w:rPr>
        <w:t xml:space="preserve">3. Фигуровский, Н.Н. Кинодраматургия и зритель: проблема овладения вниманием : уч. пособие / Н.Н. Фигуровский ; Всесоюз. гос. ин-т кинематографии им. С.А. Герасимова, каф. кинодраматургии. — М.: ВГИК, 1989.  </w:t>
      </w:r>
    </w:p>
    <w:p>
      <w:pPr>
        <w:pStyle w:val="8"/>
        <w:spacing w:line="360" w:lineRule="auto"/>
        <w:ind w:right="463"/>
        <w:rPr>
          <w:sz w:val="28"/>
          <w:szCs w:val="28"/>
        </w:rPr>
      </w:pPr>
    </w:p>
    <w:p>
      <w:pPr>
        <w:tabs>
          <w:tab w:val="left" w:pos="1080"/>
        </w:tabs>
        <w:snapToGrid w:val="0"/>
        <w:ind w:firstLine="601"/>
        <w:jc w:val="both"/>
        <w:rPr>
          <w:rFonts w:eastAsia="Times New Roman"/>
          <w:b/>
          <w:i/>
          <w:sz w:val="28"/>
          <w:szCs w:val="28"/>
          <w:u w:val="single"/>
          <w:lang w:eastAsia="zh-CN"/>
        </w:rPr>
      </w:pPr>
      <w:r>
        <w:rPr>
          <w:rFonts w:eastAsia="Times New Roman"/>
          <w:b/>
          <w:i/>
          <w:sz w:val="28"/>
          <w:szCs w:val="28"/>
          <w:u w:val="single"/>
          <w:lang w:eastAsia="zh-CN"/>
        </w:rPr>
        <w:t>Дополнительная литература.</w:t>
      </w:r>
    </w:p>
    <w:p>
      <w:pPr>
        <w:tabs>
          <w:tab w:val="left" w:pos="1080"/>
        </w:tabs>
        <w:ind w:firstLine="601"/>
        <w:jc w:val="both"/>
        <w:rPr>
          <w:rFonts w:eastAsia="Times New Roman"/>
          <w:i/>
          <w:color w:val="FF0000"/>
          <w:sz w:val="28"/>
          <w:szCs w:val="28"/>
          <w:lang w:eastAsia="zh-CN"/>
        </w:rPr>
      </w:pPr>
    </w:p>
    <w:p>
      <w:pPr>
        <w:pStyle w:val="8"/>
        <w:numPr>
          <w:ilvl w:val="1"/>
          <w:numId w:val="5"/>
        </w:numPr>
        <w:autoSpaceDN/>
        <w:spacing w:line="360" w:lineRule="auto"/>
        <w:ind w:firstLine="709"/>
        <w:textAlignment w:val="baseline"/>
        <w:rPr>
          <w:sz w:val="28"/>
          <w:szCs w:val="28"/>
        </w:rPr>
      </w:pPr>
      <w:r>
        <w:rPr>
          <w:sz w:val="28"/>
          <w:szCs w:val="28"/>
        </w:rPr>
        <w:t xml:space="preserve">Брагинский, Э. В.Почти смешная история и другие истории для кино:Сб.киносценариев /  . - М. : Искусство, 1991. - 377,[22]с.  </w:t>
      </w:r>
    </w:p>
    <w:p>
      <w:pPr>
        <w:pStyle w:val="8"/>
        <w:numPr>
          <w:ilvl w:val="1"/>
          <w:numId w:val="5"/>
        </w:numPr>
        <w:autoSpaceDN/>
        <w:spacing w:line="360" w:lineRule="auto"/>
        <w:ind w:firstLine="709"/>
        <w:textAlignment w:val="baseline"/>
        <w:rPr>
          <w:sz w:val="28"/>
          <w:szCs w:val="28"/>
        </w:rPr>
      </w:pPr>
      <w:r>
        <w:rPr>
          <w:sz w:val="28"/>
          <w:szCs w:val="28"/>
        </w:rPr>
        <w:t xml:space="preserve">Вайсфельд, И. О сущности кинодраматургии: уч. пособие / И. Вайсфельд ; Всесоюз. гос. ин-т кинематографии, науч.-исслед. кабинет, кафедра драматургии кино. — М.: ВГИК, 1981. — 84 с. </w:t>
      </w:r>
    </w:p>
    <w:p>
      <w:pPr>
        <w:pStyle w:val="8"/>
        <w:numPr>
          <w:ilvl w:val="0"/>
          <w:numId w:val="5"/>
        </w:numPr>
        <w:autoSpaceDN/>
        <w:spacing w:line="360" w:lineRule="auto"/>
        <w:textAlignment w:val="baseline"/>
        <w:rPr>
          <w:sz w:val="28"/>
          <w:szCs w:val="28"/>
        </w:rPr>
      </w:pPr>
      <w:r>
        <w:rPr>
          <w:bCs/>
          <w:sz w:val="28"/>
          <w:szCs w:val="28"/>
        </w:rPr>
        <w:t>Воденко, М. О.</w:t>
      </w:r>
      <w:r>
        <w:rPr>
          <w:sz w:val="28"/>
          <w:szCs w:val="28"/>
        </w:rPr>
        <w:t xml:space="preserve">  Герой и художественное пространство фильма: анализ взаимодействия [Электронный ресурс] : учеб. пособие / М. О. Воденко ; Всерос. гос. ун-т кинематографии им. С. А. Герасимова. - М. : ВГИК, 2011. - 119 с. </w:t>
      </w:r>
    </w:p>
    <w:p>
      <w:pPr>
        <w:pStyle w:val="8"/>
        <w:numPr>
          <w:ilvl w:val="0"/>
          <w:numId w:val="5"/>
        </w:numPr>
        <w:autoSpaceDN/>
        <w:spacing w:line="360" w:lineRule="auto"/>
        <w:textAlignment w:val="baseline"/>
        <w:rPr>
          <w:sz w:val="28"/>
          <w:szCs w:val="28"/>
        </w:rPr>
      </w:pPr>
      <w:r>
        <w:rPr>
          <w:sz w:val="28"/>
          <w:szCs w:val="28"/>
        </w:rPr>
        <w:t>Габрилович, Е. И.Свой, но не вовсе:Кинодраматургия русская 20 в.. - М. : ВТПО"Киноцентр", 1991. - 88,[3]с.</w:t>
      </w:r>
      <w:bookmarkStart w:id="13" w:name="FoundForm4"/>
      <w:bookmarkEnd w:id="13"/>
    </w:p>
    <w:p>
      <w:pPr>
        <w:pStyle w:val="8"/>
        <w:numPr>
          <w:ilvl w:val="0"/>
          <w:numId w:val="5"/>
        </w:numPr>
        <w:autoSpaceDN/>
        <w:spacing w:line="360" w:lineRule="auto"/>
        <w:textAlignment w:val="baseline"/>
        <w:rPr>
          <w:sz w:val="28"/>
          <w:szCs w:val="28"/>
        </w:rPr>
      </w:pPr>
      <w:r>
        <w:rPr>
          <w:sz w:val="28"/>
          <w:szCs w:val="28"/>
        </w:rPr>
        <w:t>Гребнев, А. Б.Записки последнего сценариста / Худож. А. Коноплев. - М. : Алгоритм, 2000. - 464, [1] с</w:t>
      </w:r>
    </w:p>
    <w:p>
      <w:pPr>
        <w:pStyle w:val="8"/>
        <w:numPr>
          <w:ilvl w:val="0"/>
          <w:numId w:val="5"/>
        </w:numPr>
        <w:autoSpaceDN/>
        <w:spacing w:line="360" w:lineRule="auto"/>
        <w:textAlignment w:val="baseline"/>
        <w:rPr>
          <w:sz w:val="28"/>
          <w:szCs w:val="28"/>
        </w:rPr>
      </w:pPr>
      <w:r>
        <w:rPr>
          <w:sz w:val="28"/>
          <w:szCs w:val="28"/>
        </w:rPr>
        <w:t>Делёз, Жиль.Кино : Кино 1. Образ-движение. Кино 2. Образ-время / [пер с фр. Б. Скуратова]. - М. : Ад Маргинем, [2005]. - 622с.</w:t>
      </w:r>
    </w:p>
    <w:p>
      <w:pPr>
        <w:pStyle w:val="8"/>
        <w:numPr>
          <w:ilvl w:val="0"/>
          <w:numId w:val="5"/>
        </w:numPr>
        <w:autoSpaceDN/>
        <w:spacing w:line="360" w:lineRule="auto"/>
        <w:textAlignment w:val="baseline"/>
        <w:rPr>
          <w:sz w:val="28"/>
          <w:szCs w:val="28"/>
        </w:rPr>
      </w:pPr>
      <w:r>
        <w:rPr>
          <w:sz w:val="28"/>
          <w:szCs w:val="28"/>
        </w:rPr>
        <w:t>Маршак, М. И.От кадра - к сюжету фильма. (Сценарий   фильма) : Учеб.-метод. пособие / Моск. гос. ун-т культуры. - М., 1996. - 46с. - Библиогр.: с.46</w:t>
      </w:r>
    </w:p>
    <w:p>
      <w:pPr>
        <w:pStyle w:val="8"/>
        <w:numPr>
          <w:ilvl w:val="0"/>
          <w:numId w:val="5"/>
        </w:numPr>
        <w:autoSpaceDN/>
        <w:spacing w:line="360" w:lineRule="auto"/>
        <w:textAlignment w:val="baseline"/>
        <w:rPr>
          <w:sz w:val="28"/>
          <w:szCs w:val="28"/>
        </w:rPr>
      </w:pPr>
      <w:r>
        <w:rPr>
          <w:sz w:val="28"/>
          <w:szCs w:val="28"/>
        </w:rPr>
        <w:t xml:space="preserve">Маршак, М. И. Сценарий документального фильма : Лекция по курсу "Кинодраматургия" для студентов спец. "Режиссер авт. кино и телевидения" / М. И. Маршак ; Моск. гос. ун-т культуры. - М., 1995. - 20 с. - Библиогр.: с.20. - 400 </w:t>
      </w:r>
    </w:p>
    <w:p>
      <w:pPr>
        <w:pStyle w:val="8"/>
        <w:numPr>
          <w:ilvl w:val="0"/>
          <w:numId w:val="5"/>
        </w:numPr>
        <w:autoSpaceDN/>
        <w:spacing w:line="360" w:lineRule="auto"/>
        <w:textAlignment w:val="baseline"/>
        <w:rPr>
          <w:sz w:val="28"/>
          <w:szCs w:val="28"/>
        </w:rPr>
      </w:pPr>
      <w:r>
        <w:rPr>
          <w:sz w:val="28"/>
          <w:szCs w:val="28"/>
        </w:rPr>
        <w:t xml:space="preserve">Миндадзе, А. А. Парад планет : Сб.киносценариев / [Худож. В. А. Дмитрюк]. - М. : Искусство, 1991. - 380,[3]с.  </w:t>
      </w:r>
      <w:bookmarkStart w:id="14" w:name="FoundForm5"/>
      <w:bookmarkEnd w:id="14"/>
    </w:p>
    <w:p>
      <w:pPr>
        <w:pStyle w:val="8"/>
        <w:numPr>
          <w:ilvl w:val="0"/>
          <w:numId w:val="5"/>
        </w:numPr>
        <w:autoSpaceDN/>
        <w:spacing w:line="360" w:lineRule="auto"/>
        <w:textAlignment w:val="baseline"/>
        <w:rPr>
          <w:sz w:val="28"/>
          <w:szCs w:val="28"/>
        </w:rPr>
      </w:pPr>
      <w:r>
        <w:rPr>
          <w:sz w:val="28"/>
          <w:szCs w:val="28"/>
        </w:rPr>
        <w:t xml:space="preserve">Медовой Б. Рассказы о сценаристах. Юлий Дунский и Валерий Фрид. Александр Хмелик. Борис Васильев. Анатолий Гребнев. Изд. Всесоюзное бюро пропаганды киноискусства, Москва, 1982 г. </w:t>
      </w:r>
    </w:p>
    <w:p>
      <w:pPr>
        <w:pStyle w:val="8"/>
        <w:numPr>
          <w:ilvl w:val="0"/>
          <w:numId w:val="5"/>
        </w:numPr>
        <w:autoSpaceDN/>
        <w:spacing w:line="360" w:lineRule="auto"/>
        <w:textAlignment w:val="baseline"/>
        <w:rPr>
          <w:sz w:val="28"/>
          <w:szCs w:val="28"/>
        </w:rPr>
      </w:pPr>
      <w:r>
        <w:rPr>
          <w:color w:val="000000"/>
          <w:sz w:val="28"/>
          <w:szCs w:val="28"/>
        </w:rPr>
        <w:t xml:space="preserve">Паркинсон, Д. Кино / Д. Паркинсон; пер. с англ. Е.В. Комиссарова. — М.: Изд. дом «Росмэн», 1996. — 160 с. </w:t>
      </w:r>
    </w:p>
    <w:p>
      <w:pPr>
        <w:pStyle w:val="8"/>
        <w:numPr>
          <w:ilvl w:val="0"/>
          <w:numId w:val="5"/>
        </w:numPr>
        <w:autoSpaceDN/>
        <w:spacing w:line="360" w:lineRule="auto"/>
        <w:textAlignment w:val="baseline"/>
        <w:rPr>
          <w:sz w:val="28"/>
          <w:szCs w:val="28"/>
        </w:rPr>
      </w:pPr>
      <w:r>
        <w:rPr>
          <w:color w:val="000000"/>
          <w:sz w:val="28"/>
          <w:szCs w:val="28"/>
        </w:rPr>
        <w:t xml:space="preserve">Рейзен, О.К. Бродячие сюжеты в кино / О.К. Рейзен ; Науч.-исслед. ин-т киноискусства М-ва культуры Рос. Федерации. – М.: Материк, 2002. — 168 с. </w:t>
      </w:r>
    </w:p>
    <w:p>
      <w:pPr>
        <w:pStyle w:val="8"/>
        <w:numPr>
          <w:ilvl w:val="0"/>
          <w:numId w:val="5"/>
        </w:numPr>
        <w:autoSpaceDN/>
        <w:spacing w:line="360" w:lineRule="auto"/>
        <w:textAlignment w:val="baseline"/>
        <w:rPr>
          <w:sz w:val="28"/>
          <w:szCs w:val="28"/>
        </w:rPr>
      </w:pPr>
      <w:r>
        <w:rPr>
          <w:sz w:val="28"/>
          <w:szCs w:val="28"/>
        </w:rPr>
        <w:t>Розенталь, А.Создание кино и видеофильмов от А до Я : Пер. с англ. - М. : Изд-во "ТРИУМФ", 2003.   344.</w:t>
      </w:r>
    </w:p>
    <w:p>
      <w:pPr>
        <w:pStyle w:val="8"/>
        <w:numPr>
          <w:ilvl w:val="0"/>
          <w:numId w:val="5"/>
        </w:numPr>
        <w:autoSpaceDN/>
        <w:spacing w:line="360" w:lineRule="auto"/>
        <w:textAlignment w:val="baseline"/>
        <w:rPr>
          <w:sz w:val="28"/>
          <w:szCs w:val="28"/>
        </w:rPr>
      </w:pPr>
      <w:r>
        <w:rPr>
          <w:color w:val="000000"/>
          <w:sz w:val="28"/>
          <w:szCs w:val="28"/>
        </w:rPr>
        <w:t xml:space="preserve">Сценарное мастерство: кино- и теледраматургия как искусство, ремесло и бизнес: реф. кн. Р. Уолтера / Ин-т повышения квалификации работников телевидения и радиовещания. — М., 1993. — 63 с. </w:t>
      </w:r>
    </w:p>
    <w:p>
      <w:pPr>
        <w:pStyle w:val="8"/>
        <w:numPr>
          <w:ilvl w:val="0"/>
          <w:numId w:val="5"/>
        </w:numPr>
        <w:autoSpaceDN/>
        <w:spacing w:line="360" w:lineRule="auto"/>
        <w:textAlignment w:val="baseline"/>
        <w:rPr>
          <w:sz w:val="28"/>
          <w:szCs w:val="28"/>
        </w:rPr>
      </w:pPr>
      <w:r>
        <w:rPr>
          <w:color w:val="000000"/>
          <w:sz w:val="28"/>
          <w:szCs w:val="28"/>
        </w:rPr>
        <w:t xml:space="preserve">Туркин, В.К. Драматургия кино: уч. пособие / В.К. Туркин. — 2-е изд. — М.: ВГИК, 2007. — 320 с. </w:t>
      </w:r>
    </w:p>
    <w:p>
      <w:pPr>
        <w:pStyle w:val="8"/>
        <w:numPr>
          <w:ilvl w:val="0"/>
          <w:numId w:val="5"/>
        </w:numPr>
        <w:shd w:val="clear" w:color="auto" w:fill="FFFFFF"/>
        <w:spacing w:line="360" w:lineRule="auto"/>
        <w:ind w:left="720" w:hanging="360"/>
        <w:jc w:val="both"/>
        <w:textAlignment w:val="baseline"/>
        <w:rPr>
          <w:sz w:val="28"/>
          <w:szCs w:val="28"/>
        </w:rPr>
      </w:pPr>
      <w:r>
        <w:rPr>
          <w:sz w:val="28"/>
          <w:szCs w:val="28"/>
        </w:rPr>
        <w:t xml:space="preserve">Романов, В. И. Работа над драматургическим киноэтюдом : Учеб.-метод. пособие / В. И. Романов ; Моск. гос. ун-т культуры и искусств. - М.: МГУКИ, 2001. - 58 с. </w:t>
      </w:r>
    </w:p>
    <w:p>
      <w:pPr>
        <w:pStyle w:val="8"/>
        <w:numPr>
          <w:ilvl w:val="0"/>
          <w:numId w:val="5"/>
        </w:numPr>
        <w:shd w:val="clear" w:color="auto" w:fill="FFFFFF"/>
        <w:spacing w:line="360" w:lineRule="auto"/>
        <w:ind w:left="720" w:hanging="360"/>
        <w:jc w:val="both"/>
        <w:textAlignment w:val="baseline"/>
        <w:rPr>
          <w:sz w:val="28"/>
          <w:szCs w:val="28"/>
        </w:rPr>
      </w:pPr>
      <w:r>
        <w:rPr>
          <w:color w:val="000000"/>
          <w:sz w:val="28"/>
          <w:szCs w:val="28"/>
        </w:rPr>
        <w:t xml:space="preserve">Фигуровский, Н.Н. Непостижимая кинодраматургия, 2004. </w:t>
      </w:r>
    </w:p>
    <w:p>
      <w:pPr>
        <w:pStyle w:val="8"/>
        <w:numPr>
          <w:ilvl w:val="0"/>
          <w:numId w:val="5"/>
        </w:numPr>
        <w:shd w:val="clear" w:color="auto" w:fill="FFFFFF"/>
        <w:spacing w:line="360" w:lineRule="auto"/>
        <w:ind w:left="720" w:hanging="360"/>
        <w:jc w:val="both"/>
        <w:textAlignment w:val="baseline"/>
        <w:rPr>
          <w:sz w:val="28"/>
          <w:szCs w:val="28"/>
        </w:rPr>
      </w:pPr>
      <w:r>
        <w:rPr>
          <w:color w:val="000000"/>
          <w:sz w:val="28"/>
          <w:szCs w:val="28"/>
        </w:rPr>
        <w:t xml:space="preserve">Фрейлих, С.И. Теория кино: от Эйзенштейна до Тарковского: учебник для вузов / С.И. Фрейлих. — 6-е изд. — М.: Академ. Проект, 2009. — 508 с. </w:t>
      </w:r>
    </w:p>
    <w:p>
      <w:pPr>
        <w:pStyle w:val="8"/>
        <w:numPr>
          <w:ilvl w:val="0"/>
          <w:numId w:val="5"/>
        </w:numPr>
        <w:shd w:val="clear" w:color="auto" w:fill="FFFFFF"/>
        <w:spacing w:line="360" w:lineRule="auto"/>
        <w:ind w:left="720" w:hanging="360"/>
        <w:jc w:val="both"/>
        <w:textAlignment w:val="baseline"/>
        <w:rPr>
          <w:sz w:val="28"/>
          <w:szCs w:val="28"/>
        </w:rPr>
      </w:pPr>
      <w:r>
        <w:rPr>
          <w:color w:val="000000"/>
          <w:sz w:val="28"/>
          <w:szCs w:val="28"/>
        </w:rPr>
        <w:t xml:space="preserve">Фрейтаг, Г. Техника драмы: пер. с нем. / Г. Фрейтаг. — М.: Octo Print, 1994. — 158 c. </w:t>
      </w:r>
    </w:p>
    <w:p>
      <w:pPr>
        <w:pStyle w:val="8"/>
        <w:numPr>
          <w:ilvl w:val="0"/>
          <w:numId w:val="5"/>
        </w:numPr>
        <w:autoSpaceDN/>
        <w:spacing w:line="360" w:lineRule="auto"/>
        <w:textAlignment w:val="baseline"/>
        <w:rPr>
          <w:sz w:val="28"/>
          <w:szCs w:val="28"/>
        </w:rPr>
      </w:pPr>
      <w:r>
        <w:rPr>
          <w:sz w:val="28"/>
          <w:szCs w:val="28"/>
        </w:rPr>
        <w:t>Фрумкин, Г. М  Введение в сценарное мастерство : учеб. Пособие - М. : Альма Матер: Акад. Проект, 2005. - 142,[1]</w:t>
      </w:r>
    </w:p>
    <w:p>
      <w:pPr>
        <w:pStyle w:val="8"/>
        <w:numPr>
          <w:ilvl w:val="0"/>
          <w:numId w:val="5"/>
        </w:numPr>
        <w:autoSpaceDN/>
        <w:spacing w:line="360" w:lineRule="auto"/>
        <w:textAlignment w:val="baseline"/>
        <w:rPr>
          <w:sz w:val="28"/>
          <w:szCs w:val="28"/>
        </w:rPr>
      </w:pPr>
      <w:r>
        <w:rPr>
          <w:color w:val="000000"/>
          <w:sz w:val="28"/>
          <w:szCs w:val="28"/>
        </w:rPr>
        <w:t xml:space="preserve">Фрумкин, Г.М. Сценарное мастерство: кино — телевидение — реклама: уч. пособие / Г.М. Фрумкин. — 3-е изд. — М.: Академ. проект, 2008. – 222 с. </w:t>
      </w:r>
    </w:p>
    <w:p>
      <w:pPr>
        <w:pStyle w:val="8"/>
        <w:numPr>
          <w:ilvl w:val="0"/>
          <w:numId w:val="5"/>
        </w:numPr>
        <w:shd w:val="clear" w:color="auto" w:fill="FFFFFF"/>
        <w:spacing w:line="360" w:lineRule="auto"/>
        <w:ind w:left="720" w:hanging="360"/>
        <w:jc w:val="both"/>
        <w:textAlignment w:val="baseline"/>
        <w:rPr>
          <w:sz w:val="28"/>
          <w:szCs w:val="28"/>
          <w:lang w:val="en-US"/>
        </w:rPr>
      </w:pPr>
      <w:r>
        <w:rPr>
          <w:sz w:val="28"/>
          <w:szCs w:val="28"/>
          <w:lang w:val="en-US"/>
        </w:rPr>
        <w:t>Campbell, J. The Hero with a Thousand Faces (The Collected Works of Jo-seph Campbell) / Joseph Campbell. — 3rd ed. — New World Library, 2008. — 432 p.</w:t>
      </w:r>
    </w:p>
    <w:p>
      <w:pPr>
        <w:pStyle w:val="8"/>
        <w:numPr>
          <w:ilvl w:val="0"/>
          <w:numId w:val="5"/>
        </w:numPr>
        <w:shd w:val="clear" w:color="auto" w:fill="FFFFFF"/>
        <w:spacing w:line="360" w:lineRule="auto"/>
        <w:ind w:left="720" w:hanging="360"/>
        <w:jc w:val="both"/>
        <w:textAlignment w:val="baseline"/>
        <w:rPr>
          <w:sz w:val="28"/>
          <w:szCs w:val="28"/>
          <w:lang w:val="en-US"/>
        </w:rPr>
      </w:pPr>
      <w:r>
        <w:rPr>
          <w:sz w:val="28"/>
          <w:szCs w:val="28"/>
          <w:lang w:val="en-US"/>
        </w:rPr>
        <w:t xml:space="preserve">Egri, L. The Art of Dramatic Writing / Lajos Egri. – Kessinger Publishing, LLC, 2010. — 320 p. </w:t>
      </w:r>
    </w:p>
    <w:p>
      <w:pPr>
        <w:pStyle w:val="8"/>
        <w:numPr>
          <w:ilvl w:val="0"/>
          <w:numId w:val="5"/>
        </w:numPr>
        <w:shd w:val="clear" w:color="auto" w:fill="FFFFFF"/>
        <w:spacing w:line="360" w:lineRule="auto"/>
        <w:ind w:left="720" w:hanging="360"/>
        <w:jc w:val="both"/>
        <w:textAlignment w:val="baseline"/>
        <w:rPr>
          <w:sz w:val="28"/>
          <w:szCs w:val="28"/>
          <w:lang w:val="en-US"/>
        </w:rPr>
      </w:pPr>
      <w:r>
        <w:rPr>
          <w:sz w:val="28"/>
          <w:szCs w:val="28"/>
          <w:lang w:val="en-US"/>
        </w:rPr>
        <w:t xml:space="preserve">Halperin, M. Writing The Second Act: Building Conflict and Tension in Your Film Scripts / Michael Halperin. — 1st ed. — Michael Wiese Productions, 2003. — 240 p. </w:t>
      </w:r>
    </w:p>
    <w:p>
      <w:pPr>
        <w:pStyle w:val="8"/>
        <w:numPr>
          <w:ilvl w:val="0"/>
          <w:numId w:val="5"/>
        </w:numPr>
        <w:shd w:val="clear" w:color="auto" w:fill="FFFFFF"/>
        <w:spacing w:line="360" w:lineRule="auto"/>
        <w:ind w:left="720" w:hanging="360"/>
        <w:jc w:val="both"/>
        <w:textAlignment w:val="baseline"/>
        <w:rPr>
          <w:sz w:val="28"/>
          <w:szCs w:val="28"/>
          <w:lang w:val="en-US"/>
        </w:rPr>
      </w:pPr>
      <w:r>
        <w:rPr>
          <w:sz w:val="28"/>
          <w:szCs w:val="28"/>
          <w:lang w:val="en-US"/>
        </w:rPr>
        <w:t xml:space="preserve">Hicks, N.D. Writing the Action Adventure Film: The Moment of Truth / Neill D. Hicks. — Michael Wiese Productions, 2002. — 150 p. </w:t>
      </w:r>
    </w:p>
    <w:p>
      <w:pPr>
        <w:pStyle w:val="8"/>
        <w:numPr>
          <w:ilvl w:val="0"/>
          <w:numId w:val="5"/>
        </w:numPr>
        <w:shd w:val="clear" w:color="auto" w:fill="FFFFFF"/>
        <w:spacing w:line="360" w:lineRule="auto"/>
        <w:ind w:left="720" w:hanging="360"/>
        <w:jc w:val="both"/>
        <w:textAlignment w:val="baseline"/>
        <w:rPr>
          <w:sz w:val="28"/>
          <w:szCs w:val="28"/>
          <w:lang w:val="en-US"/>
        </w:rPr>
      </w:pPr>
      <w:r>
        <w:rPr>
          <w:sz w:val="28"/>
          <w:szCs w:val="28"/>
          <w:lang w:val="en-US"/>
        </w:rPr>
        <w:t xml:space="preserve">Hicks, N.D. Writing the Thriller Film: The Terror Within / Neill D. Hicks. — Michael Wiese Productions, 2002. — 150 p. </w:t>
      </w:r>
    </w:p>
    <w:p>
      <w:pPr>
        <w:pStyle w:val="8"/>
        <w:numPr>
          <w:ilvl w:val="0"/>
          <w:numId w:val="5"/>
        </w:numPr>
        <w:shd w:val="clear" w:color="auto" w:fill="FFFFFF"/>
        <w:spacing w:line="360" w:lineRule="auto"/>
        <w:ind w:left="720" w:hanging="360"/>
        <w:jc w:val="both"/>
        <w:textAlignment w:val="baseline"/>
        <w:rPr>
          <w:sz w:val="28"/>
          <w:szCs w:val="28"/>
          <w:lang w:val="en-US"/>
        </w:rPr>
      </w:pPr>
      <w:r>
        <w:rPr>
          <w:sz w:val="28"/>
          <w:szCs w:val="28"/>
          <w:lang w:val="en-US"/>
        </w:rPr>
        <w:t xml:space="preserve">Press, S. The Complete Idiot's Guide to Screenwriting / Skip Press. — 3rd ed. — Alpah Books, 2008. — 400 p. </w:t>
      </w:r>
    </w:p>
    <w:p>
      <w:pPr>
        <w:pStyle w:val="8"/>
        <w:numPr>
          <w:ilvl w:val="0"/>
          <w:numId w:val="5"/>
        </w:numPr>
        <w:shd w:val="clear" w:color="auto" w:fill="FFFFFF"/>
        <w:spacing w:line="360" w:lineRule="auto"/>
        <w:ind w:left="720" w:hanging="360"/>
        <w:jc w:val="both"/>
        <w:textAlignment w:val="baseline"/>
        <w:rPr>
          <w:sz w:val="28"/>
          <w:szCs w:val="28"/>
          <w:lang w:val="en-US"/>
        </w:rPr>
      </w:pPr>
      <w:r>
        <w:rPr>
          <w:sz w:val="28"/>
          <w:szCs w:val="28"/>
          <w:lang w:val="en-US"/>
        </w:rPr>
        <w:t xml:space="preserve">Schatz, T. Hollywood Genres: Formulas, Filmmaking and the Studio Sys-tem / Thomas Schatz. — 1st ed. — New York : Random House, 1981. — 311 p. </w:t>
      </w:r>
    </w:p>
    <w:p>
      <w:pPr>
        <w:pStyle w:val="8"/>
        <w:numPr>
          <w:ilvl w:val="0"/>
          <w:numId w:val="5"/>
        </w:numPr>
        <w:shd w:val="clear" w:color="auto" w:fill="FFFFFF"/>
        <w:spacing w:line="360" w:lineRule="auto"/>
        <w:ind w:left="720" w:hanging="360"/>
        <w:jc w:val="both"/>
        <w:textAlignment w:val="baseline"/>
        <w:rPr>
          <w:sz w:val="28"/>
          <w:szCs w:val="28"/>
          <w:lang w:val="en-US"/>
        </w:rPr>
      </w:pPr>
      <w:r>
        <w:rPr>
          <w:sz w:val="28"/>
          <w:szCs w:val="28"/>
          <w:lang w:val="en-US"/>
        </w:rPr>
        <w:t xml:space="preserve">Seger, L. Making a Good Script Great / Linda Seger. </w:t>
      </w:r>
      <w:r>
        <w:rPr>
          <w:b/>
          <w:bCs/>
          <w:sz w:val="28"/>
          <w:szCs w:val="28"/>
          <w:lang w:val="en-US"/>
        </w:rPr>
        <w:t xml:space="preserve">— </w:t>
      </w:r>
      <w:r>
        <w:rPr>
          <w:sz w:val="28"/>
          <w:szCs w:val="28"/>
          <w:lang w:val="en-US"/>
        </w:rPr>
        <w:t xml:space="preserve">3rd ed. — Silman-James Pr., 2010. — 242 p. </w:t>
      </w:r>
    </w:p>
    <w:p>
      <w:pPr>
        <w:pStyle w:val="8"/>
        <w:numPr>
          <w:ilvl w:val="0"/>
          <w:numId w:val="5"/>
        </w:numPr>
        <w:shd w:val="clear" w:color="auto" w:fill="FFFFFF"/>
        <w:spacing w:line="360" w:lineRule="auto"/>
        <w:ind w:left="720" w:hanging="360"/>
        <w:jc w:val="both"/>
        <w:textAlignment w:val="baseline"/>
        <w:rPr>
          <w:sz w:val="28"/>
          <w:szCs w:val="28"/>
          <w:lang w:val="en-US"/>
        </w:rPr>
      </w:pPr>
      <w:r>
        <w:rPr>
          <w:sz w:val="28"/>
          <w:szCs w:val="28"/>
          <w:lang w:val="en-US"/>
        </w:rPr>
        <w:t xml:space="preserve">Truby, J. The Anatomy of Story. — Faber and Faber inc., 2012. — 328 p. </w:t>
      </w:r>
    </w:p>
    <w:p>
      <w:pPr>
        <w:tabs>
          <w:tab w:val="left" w:pos="1080"/>
        </w:tabs>
        <w:jc w:val="both"/>
        <w:rPr>
          <w:rFonts w:eastAsia="Times New Roman"/>
          <w:i/>
          <w:color w:val="FF0000"/>
          <w:sz w:val="28"/>
          <w:szCs w:val="28"/>
          <w:lang w:val="en-US" w:eastAsia="zh-CN"/>
        </w:rPr>
      </w:pPr>
    </w:p>
    <w:p>
      <w:pPr>
        <w:tabs>
          <w:tab w:val="left" w:pos="1080"/>
        </w:tabs>
        <w:ind w:firstLine="601"/>
        <w:jc w:val="both"/>
        <w:rPr>
          <w:rFonts w:eastAsia="Times New Roman"/>
          <w:b/>
          <w:bCs/>
          <w:i/>
          <w:color w:val="FF0000"/>
          <w:sz w:val="28"/>
          <w:szCs w:val="28"/>
          <w:lang w:val="en-US" w:eastAsia="zh-CN"/>
        </w:rPr>
      </w:pPr>
    </w:p>
    <w:p>
      <w:pPr>
        <w:tabs>
          <w:tab w:val="left" w:pos="1080"/>
        </w:tabs>
        <w:jc w:val="both"/>
        <w:rPr>
          <w:rFonts w:eastAsia="Times New Roman"/>
          <w:b/>
          <w:bCs/>
          <w:sz w:val="28"/>
          <w:szCs w:val="28"/>
          <w:lang w:val="en-US" w:eastAsia="zh-CN"/>
        </w:rPr>
      </w:pPr>
    </w:p>
    <w:p>
      <w:pPr>
        <w:tabs>
          <w:tab w:val="left" w:pos="1080"/>
        </w:tabs>
        <w:jc w:val="both"/>
        <w:rPr>
          <w:rFonts w:eastAsia="Times New Roman"/>
          <w:iCs/>
          <w:sz w:val="28"/>
          <w:szCs w:val="28"/>
          <w:u w:val="single"/>
          <w:lang w:eastAsia="zh-CN"/>
        </w:rPr>
      </w:pPr>
      <w:r>
        <w:rPr>
          <w:rFonts w:eastAsia="Times New Roman"/>
          <w:b/>
          <w:bCs/>
          <w:sz w:val="28"/>
          <w:szCs w:val="28"/>
          <w:u w:val="single"/>
          <w:lang w:eastAsia="zh-CN"/>
        </w:rPr>
        <w:t xml:space="preserve">Перечень ресурсов информационно-телекоммуникационной сети «Интернет» </w:t>
      </w:r>
    </w:p>
    <w:p>
      <w:pPr>
        <w:numPr>
          <w:ilvl w:val="0"/>
          <w:numId w:val="6"/>
        </w:numPr>
        <w:tabs>
          <w:tab w:val="left" w:pos="0"/>
          <w:tab w:val="left" w:pos="1080"/>
        </w:tabs>
        <w:suppressAutoHyphens w:val="0"/>
        <w:ind w:firstLine="601"/>
        <w:jc w:val="both"/>
        <w:rPr>
          <w:rFonts w:eastAsia="Times New Roman"/>
          <w:spacing w:val="2"/>
          <w:sz w:val="28"/>
          <w:szCs w:val="28"/>
          <w:lang w:eastAsia="zh-CN"/>
        </w:rPr>
      </w:pPr>
      <w:r>
        <w:rPr>
          <w:rFonts w:eastAsia="Times New Roman"/>
          <w:spacing w:val="2"/>
          <w:sz w:val="28"/>
          <w:szCs w:val="28"/>
          <w:lang w:eastAsia="zh-CN"/>
        </w:rPr>
        <w:t xml:space="preserve">Электронная библиотечная система </w:t>
      </w:r>
      <w:r>
        <w:rPr>
          <w:rFonts w:eastAsia="Times New Roman"/>
          <w:spacing w:val="2"/>
          <w:sz w:val="28"/>
          <w:szCs w:val="28"/>
          <w:lang w:val="en-US" w:eastAsia="zh-CN"/>
        </w:rPr>
        <w:t>Book</w:t>
      </w:r>
      <w:r>
        <w:rPr>
          <w:rFonts w:eastAsia="Times New Roman"/>
          <w:spacing w:val="2"/>
          <w:sz w:val="28"/>
          <w:szCs w:val="28"/>
          <w:lang w:eastAsia="zh-CN"/>
        </w:rPr>
        <w:t>.</w:t>
      </w:r>
      <w:r>
        <w:rPr>
          <w:rFonts w:eastAsia="Times New Roman"/>
          <w:spacing w:val="2"/>
          <w:sz w:val="28"/>
          <w:szCs w:val="28"/>
          <w:lang w:val="en-US" w:eastAsia="zh-CN"/>
        </w:rPr>
        <w:t>ru</w:t>
      </w:r>
      <w:r>
        <w:rPr>
          <w:rFonts w:eastAsia="Times New Roman"/>
          <w:spacing w:val="2"/>
          <w:sz w:val="28"/>
          <w:szCs w:val="28"/>
          <w:lang w:eastAsia="zh-CN"/>
        </w:rPr>
        <w:t xml:space="preserve">: </w:t>
      </w:r>
      <w:r>
        <w:rPr>
          <w:rFonts w:eastAsia="Times New Roman"/>
          <w:b/>
          <w:spacing w:val="2"/>
          <w:sz w:val="28"/>
          <w:szCs w:val="28"/>
          <w:lang w:val="en-US" w:eastAsia="zh-CN"/>
        </w:rPr>
        <w:t>http</w:t>
      </w:r>
      <w:r>
        <w:rPr>
          <w:rFonts w:eastAsia="Times New Roman"/>
          <w:b/>
          <w:spacing w:val="2"/>
          <w:sz w:val="28"/>
          <w:szCs w:val="28"/>
          <w:lang w:eastAsia="zh-CN"/>
        </w:rPr>
        <w:t>://</w:t>
      </w:r>
      <w:r>
        <w:rPr>
          <w:rFonts w:eastAsia="Times New Roman"/>
          <w:b/>
          <w:spacing w:val="2"/>
          <w:sz w:val="28"/>
          <w:szCs w:val="28"/>
          <w:lang w:val="en-US" w:eastAsia="zh-CN"/>
        </w:rPr>
        <w:t>www</w:t>
      </w:r>
      <w:r>
        <w:rPr>
          <w:rFonts w:eastAsia="Times New Roman"/>
          <w:b/>
          <w:spacing w:val="2"/>
          <w:sz w:val="28"/>
          <w:szCs w:val="28"/>
          <w:lang w:eastAsia="zh-CN"/>
        </w:rPr>
        <w:t>.</w:t>
      </w:r>
      <w:r>
        <w:rPr>
          <w:rFonts w:eastAsia="Times New Roman"/>
          <w:b/>
          <w:spacing w:val="2"/>
          <w:sz w:val="28"/>
          <w:szCs w:val="28"/>
          <w:lang w:val="en-US" w:eastAsia="zh-CN"/>
        </w:rPr>
        <w:t>book</w:t>
      </w:r>
      <w:r>
        <w:rPr>
          <w:rFonts w:eastAsia="Times New Roman"/>
          <w:b/>
          <w:spacing w:val="2"/>
          <w:sz w:val="28"/>
          <w:szCs w:val="28"/>
          <w:lang w:eastAsia="zh-CN"/>
        </w:rPr>
        <w:t>.</w:t>
      </w:r>
      <w:r>
        <w:rPr>
          <w:rFonts w:eastAsia="Times New Roman"/>
          <w:b/>
          <w:spacing w:val="2"/>
          <w:sz w:val="28"/>
          <w:szCs w:val="28"/>
          <w:lang w:val="en-US" w:eastAsia="zh-CN"/>
        </w:rPr>
        <w:t>ru</w:t>
      </w:r>
      <w:r>
        <w:rPr>
          <w:rFonts w:eastAsia="Times New Roman"/>
          <w:b/>
          <w:spacing w:val="2"/>
          <w:sz w:val="28"/>
          <w:szCs w:val="28"/>
          <w:lang w:eastAsia="zh-CN"/>
        </w:rPr>
        <w:t>/</w:t>
      </w:r>
    </w:p>
    <w:p>
      <w:pPr>
        <w:numPr>
          <w:ilvl w:val="0"/>
          <w:numId w:val="6"/>
        </w:numPr>
        <w:tabs>
          <w:tab w:val="left" w:pos="0"/>
          <w:tab w:val="left" w:pos="1080"/>
        </w:tabs>
        <w:suppressAutoHyphens w:val="0"/>
        <w:ind w:firstLine="601"/>
        <w:jc w:val="both"/>
        <w:rPr>
          <w:rFonts w:eastAsia="Times New Roman"/>
          <w:spacing w:val="2"/>
          <w:sz w:val="28"/>
          <w:szCs w:val="28"/>
          <w:lang w:eastAsia="zh-CN"/>
        </w:rPr>
      </w:pPr>
      <w:r>
        <w:rPr>
          <w:rFonts w:eastAsia="Times New Roman"/>
          <w:spacing w:val="2"/>
          <w:sz w:val="28"/>
          <w:szCs w:val="28"/>
          <w:lang w:eastAsia="zh-CN"/>
        </w:rPr>
        <w:t xml:space="preserve">Электронная библиотека диссертаций Российской Государственной библиотеки: </w:t>
      </w:r>
      <w:r>
        <w:rPr>
          <w:rFonts w:eastAsia="Times New Roman"/>
          <w:b/>
          <w:spacing w:val="2"/>
          <w:sz w:val="28"/>
          <w:szCs w:val="28"/>
          <w:lang w:val="en-US" w:eastAsia="zh-CN"/>
        </w:rPr>
        <w:t>http</w:t>
      </w:r>
      <w:r>
        <w:rPr>
          <w:rFonts w:eastAsia="Times New Roman"/>
          <w:b/>
          <w:spacing w:val="2"/>
          <w:sz w:val="28"/>
          <w:szCs w:val="28"/>
          <w:lang w:eastAsia="zh-CN"/>
        </w:rPr>
        <w:t>://</w:t>
      </w:r>
      <w:r>
        <w:rPr>
          <w:rFonts w:eastAsia="Times New Roman"/>
          <w:b/>
          <w:spacing w:val="2"/>
          <w:sz w:val="28"/>
          <w:szCs w:val="28"/>
          <w:lang w:val="en-US" w:eastAsia="zh-CN"/>
        </w:rPr>
        <w:t>diss</w:t>
      </w:r>
      <w:r>
        <w:rPr>
          <w:rFonts w:eastAsia="Times New Roman"/>
          <w:b/>
          <w:spacing w:val="2"/>
          <w:sz w:val="28"/>
          <w:szCs w:val="28"/>
          <w:lang w:eastAsia="zh-CN"/>
        </w:rPr>
        <w:t>.</w:t>
      </w:r>
      <w:r>
        <w:rPr>
          <w:rFonts w:eastAsia="Times New Roman"/>
          <w:b/>
          <w:spacing w:val="2"/>
          <w:sz w:val="28"/>
          <w:szCs w:val="28"/>
          <w:lang w:val="en-US" w:eastAsia="zh-CN"/>
        </w:rPr>
        <w:t>rsl</w:t>
      </w:r>
      <w:r>
        <w:rPr>
          <w:rFonts w:eastAsia="Times New Roman"/>
          <w:b/>
          <w:spacing w:val="2"/>
          <w:sz w:val="28"/>
          <w:szCs w:val="28"/>
          <w:lang w:eastAsia="zh-CN"/>
        </w:rPr>
        <w:t>.</w:t>
      </w:r>
      <w:r>
        <w:rPr>
          <w:rFonts w:eastAsia="Times New Roman"/>
          <w:b/>
          <w:spacing w:val="2"/>
          <w:sz w:val="28"/>
          <w:szCs w:val="28"/>
          <w:lang w:val="en-US" w:eastAsia="zh-CN"/>
        </w:rPr>
        <w:t>ru</w:t>
      </w:r>
      <w:r>
        <w:rPr>
          <w:rFonts w:eastAsia="Times New Roman"/>
          <w:b/>
          <w:spacing w:val="2"/>
          <w:sz w:val="28"/>
          <w:szCs w:val="28"/>
          <w:lang w:eastAsia="zh-CN"/>
        </w:rPr>
        <w:t>/</w:t>
      </w:r>
    </w:p>
    <w:p>
      <w:pPr>
        <w:numPr>
          <w:ilvl w:val="0"/>
          <w:numId w:val="6"/>
        </w:numPr>
        <w:tabs>
          <w:tab w:val="left" w:pos="0"/>
          <w:tab w:val="left" w:pos="1080"/>
        </w:tabs>
        <w:suppressAutoHyphens w:val="0"/>
        <w:ind w:firstLine="601"/>
        <w:jc w:val="both"/>
        <w:rPr>
          <w:rFonts w:eastAsia="Times New Roman"/>
          <w:spacing w:val="2"/>
          <w:sz w:val="28"/>
          <w:szCs w:val="28"/>
          <w:lang w:eastAsia="zh-CN"/>
        </w:rPr>
      </w:pPr>
      <w:r>
        <w:rPr>
          <w:rFonts w:eastAsia="Times New Roman"/>
          <w:spacing w:val="2"/>
          <w:sz w:val="28"/>
          <w:szCs w:val="28"/>
          <w:lang w:eastAsia="zh-CN"/>
        </w:rPr>
        <w:t xml:space="preserve">Университетская библиотека: </w:t>
      </w:r>
      <w:r>
        <w:rPr>
          <w:rFonts w:eastAsia="Times New Roman"/>
          <w:b/>
          <w:spacing w:val="2"/>
          <w:sz w:val="28"/>
          <w:szCs w:val="28"/>
          <w:lang w:val="en-US" w:eastAsia="zh-CN"/>
        </w:rPr>
        <w:t>http</w:t>
      </w:r>
      <w:r>
        <w:rPr>
          <w:rFonts w:eastAsia="Times New Roman"/>
          <w:b/>
          <w:spacing w:val="2"/>
          <w:sz w:val="28"/>
          <w:szCs w:val="28"/>
          <w:lang w:eastAsia="zh-CN"/>
        </w:rPr>
        <w:t>://</w:t>
      </w:r>
      <w:r>
        <w:rPr>
          <w:rFonts w:eastAsia="Times New Roman"/>
          <w:b/>
          <w:spacing w:val="2"/>
          <w:sz w:val="28"/>
          <w:szCs w:val="28"/>
          <w:lang w:val="en-US" w:eastAsia="zh-CN"/>
        </w:rPr>
        <w:t>www</w:t>
      </w:r>
      <w:r>
        <w:rPr>
          <w:rFonts w:eastAsia="Times New Roman"/>
          <w:b/>
          <w:spacing w:val="2"/>
          <w:sz w:val="28"/>
          <w:szCs w:val="28"/>
          <w:lang w:eastAsia="zh-CN"/>
        </w:rPr>
        <w:t>.</w:t>
      </w:r>
      <w:r>
        <w:rPr>
          <w:rFonts w:eastAsia="Times New Roman"/>
          <w:b/>
          <w:spacing w:val="2"/>
          <w:sz w:val="28"/>
          <w:szCs w:val="28"/>
          <w:lang w:val="en-US" w:eastAsia="zh-CN"/>
        </w:rPr>
        <w:t>biblioclub</w:t>
      </w:r>
      <w:r>
        <w:rPr>
          <w:rFonts w:eastAsia="Times New Roman"/>
          <w:b/>
          <w:spacing w:val="2"/>
          <w:sz w:val="28"/>
          <w:szCs w:val="28"/>
          <w:lang w:eastAsia="zh-CN"/>
        </w:rPr>
        <w:t>.</w:t>
      </w:r>
      <w:r>
        <w:rPr>
          <w:rFonts w:eastAsia="Times New Roman"/>
          <w:b/>
          <w:spacing w:val="2"/>
          <w:sz w:val="28"/>
          <w:szCs w:val="28"/>
          <w:lang w:val="en-US" w:eastAsia="zh-CN"/>
        </w:rPr>
        <w:t>ru</w:t>
      </w:r>
      <w:r>
        <w:rPr>
          <w:rFonts w:eastAsia="Times New Roman"/>
          <w:b/>
          <w:spacing w:val="2"/>
          <w:sz w:val="28"/>
          <w:szCs w:val="28"/>
          <w:lang w:eastAsia="zh-CN"/>
        </w:rPr>
        <w:t>/</w:t>
      </w:r>
    </w:p>
    <w:p>
      <w:pPr>
        <w:numPr>
          <w:ilvl w:val="0"/>
          <w:numId w:val="6"/>
        </w:numPr>
        <w:tabs>
          <w:tab w:val="left" w:pos="0"/>
          <w:tab w:val="left" w:pos="1080"/>
        </w:tabs>
        <w:suppressAutoHyphens w:val="0"/>
        <w:ind w:firstLine="601"/>
        <w:jc w:val="both"/>
        <w:rPr>
          <w:rFonts w:eastAsia="Times New Roman"/>
          <w:spacing w:val="2"/>
          <w:sz w:val="28"/>
          <w:szCs w:val="28"/>
          <w:lang w:eastAsia="zh-CN"/>
        </w:rPr>
      </w:pPr>
      <w:r>
        <w:rPr>
          <w:rFonts w:eastAsia="Times New Roman"/>
          <w:spacing w:val="2"/>
          <w:sz w:val="28"/>
          <w:szCs w:val="28"/>
          <w:lang w:eastAsia="zh-CN"/>
        </w:rPr>
        <w:t xml:space="preserve">Университетская информационная система России: </w:t>
      </w:r>
      <w:r>
        <w:rPr>
          <w:rFonts w:eastAsia="Times New Roman"/>
          <w:b/>
          <w:spacing w:val="2"/>
          <w:sz w:val="28"/>
          <w:szCs w:val="28"/>
          <w:lang w:val="en-US" w:eastAsia="zh-CN"/>
        </w:rPr>
        <w:t>http</w:t>
      </w:r>
      <w:r>
        <w:rPr>
          <w:rFonts w:eastAsia="Times New Roman"/>
          <w:b/>
          <w:spacing w:val="2"/>
          <w:sz w:val="28"/>
          <w:szCs w:val="28"/>
          <w:lang w:eastAsia="zh-CN"/>
        </w:rPr>
        <w:t>://</w:t>
      </w:r>
      <w:r>
        <w:rPr>
          <w:rFonts w:eastAsia="Times New Roman"/>
          <w:b/>
          <w:spacing w:val="2"/>
          <w:sz w:val="28"/>
          <w:szCs w:val="28"/>
          <w:lang w:val="en-US" w:eastAsia="zh-CN"/>
        </w:rPr>
        <w:t>uisrussia</w:t>
      </w:r>
      <w:r>
        <w:rPr>
          <w:rFonts w:eastAsia="Times New Roman"/>
          <w:b/>
          <w:spacing w:val="2"/>
          <w:sz w:val="28"/>
          <w:szCs w:val="28"/>
          <w:lang w:eastAsia="zh-CN"/>
        </w:rPr>
        <w:t>.</w:t>
      </w:r>
      <w:r>
        <w:rPr>
          <w:rFonts w:eastAsia="Times New Roman"/>
          <w:b/>
          <w:spacing w:val="2"/>
          <w:sz w:val="28"/>
          <w:szCs w:val="28"/>
          <w:lang w:val="en-US" w:eastAsia="zh-CN"/>
        </w:rPr>
        <w:t>msu</w:t>
      </w:r>
      <w:r>
        <w:rPr>
          <w:rFonts w:eastAsia="Times New Roman"/>
          <w:b/>
          <w:spacing w:val="2"/>
          <w:sz w:val="28"/>
          <w:szCs w:val="28"/>
          <w:lang w:eastAsia="zh-CN"/>
        </w:rPr>
        <w:t>.</w:t>
      </w:r>
      <w:r>
        <w:rPr>
          <w:rFonts w:eastAsia="Times New Roman"/>
          <w:b/>
          <w:spacing w:val="2"/>
          <w:sz w:val="28"/>
          <w:szCs w:val="28"/>
          <w:lang w:val="en-US" w:eastAsia="zh-CN"/>
        </w:rPr>
        <w:t>ru</w:t>
      </w:r>
      <w:r>
        <w:rPr>
          <w:rFonts w:eastAsia="Times New Roman"/>
          <w:b/>
          <w:spacing w:val="2"/>
          <w:sz w:val="28"/>
          <w:szCs w:val="28"/>
          <w:lang w:eastAsia="zh-CN"/>
        </w:rPr>
        <w:t>/</w:t>
      </w:r>
    </w:p>
    <w:p>
      <w:pPr>
        <w:numPr>
          <w:ilvl w:val="0"/>
          <w:numId w:val="6"/>
        </w:numPr>
        <w:tabs>
          <w:tab w:val="left" w:pos="0"/>
          <w:tab w:val="left" w:pos="1080"/>
        </w:tabs>
        <w:suppressAutoHyphens w:val="0"/>
        <w:ind w:firstLine="601"/>
        <w:jc w:val="both"/>
        <w:rPr>
          <w:rFonts w:eastAsia="Times New Roman"/>
          <w:spacing w:val="2"/>
          <w:sz w:val="28"/>
          <w:szCs w:val="28"/>
          <w:lang w:eastAsia="zh-CN"/>
        </w:rPr>
      </w:pPr>
      <w:r>
        <w:rPr>
          <w:rFonts w:eastAsia="Times New Roman"/>
          <w:spacing w:val="2"/>
          <w:sz w:val="28"/>
          <w:szCs w:val="28"/>
          <w:lang w:eastAsia="zh-CN"/>
        </w:rPr>
        <w:t xml:space="preserve">Электронный ресурс издательства </w:t>
      </w:r>
      <w:r>
        <w:rPr>
          <w:rFonts w:eastAsia="Times New Roman"/>
          <w:spacing w:val="2"/>
          <w:sz w:val="28"/>
          <w:szCs w:val="28"/>
          <w:lang w:val="en-US" w:eastAsia="zh-CN"/>
        </w:rPr>
        <w:t>Springer</w:t>
      </w:r>
      <w:r>
        <w:rPr>
          <w:rFonts w:eastAsia="Times New Roman"/>
          <w:spacing w:val="2"/>
          <w:sz w:val="28"/>
          <w:szCs w:val="28"/>
          <w:lang w:eastAsia="zh-CN"/>
        </w:rPr>
        <w:t xml:space="preserve">: </w:t>
      </w:r>
      <w:r>
        <w:rPr>
          <w:rFonts w:eastAsia="Times New Roman"/>
          <w:b/>
          <w:spacing w:val="2"/>
          <w:sz w:val="28"/>
          <w:szCs w:val="28"/>
          <w:lang w:val="en-US" w:eastAsia="zh-CN"/>
        </w:rPr>
        <w:t>http</w:t>
      </w:r>
      <w:r>
        <w:rPr>
          <w:rFonts w:eastAsia="Times New Roman"/>
          <w:b/>
          <w:spacing w:val="2"/>
          <w:sz w:val="28"/>
          <w:szCs w:val="28"/>
          <w:lang w:eastAsia="zh-CN"/>
        </w:rPr>
        <w:t>://</w:t>
      </w:r>
      <w:r>
        <w:rPr>
          <w:rFonts w:eastAsia="Times New Roman"/>
          <w:b/>
          <w:spacing w:val="2"/>
          <w:sz w:val="28"/>
          <w:szCs w:val="28"/>
          <w:lang w:val="en-US" w:eastAsia="zh-CN"/>
        </w:rPr>
        <w:t>www</w:t>
      </w:r>
      <w:r>
        <w:rPr>
          <w:rFonts w:eastAsia="Times New Roman"/>
          <w:b/>
          <w:spacing w:val="2"/>
          <w:sz w:val="28"/>
          <w:szCs w:val="28"/>
          <w:lang w:eastAsia="zh-CN"/>
        </w:rPr>
        <w:t>.</w:t>
      </w:r>
      <w:r>
        <w:rPr>
          <w:rFonts w:eastAsia="Times New Roman"/>
          <w:b/>
          <w:spacing w:val="2"/>
          <w:sz w:val="28"/>
          <w:szCs w:val="28"/>
          <w:lang w:val="en-US" w:eastAsia="zh-CN"/>
        </w:rPr>
        <w:t>springerlink</w:t>
      </w:r>
      <w:r>
        <w:rPr>
          <w:rFonts w:eastAsia="Times New Roman"/>
          <w:b/>
          <w:spacing w:val="2"/>
          <w:sz w:val="28"/>
          <w:szCs w:val="28"/>
          <w:lang w:eastAsia="zh-CN"/>
        </w:rPr>
        <w:t>.</w:t>
      </w:r>
      <w:r>
        <w:rPr>
          <w:rFonts w:eastAsia="Times New Roman"/>
          <w:b/>
          <w:spacing w:val="2"/>
          <w:sz w:val="28"/>
          <w:szCs w:val="28"/>
          <w:lang w:val="en-US" w:eastAsia="zh-CN"/>
        </w:rPr>
        <w:t>com</w:t>
      </w:r>
      <w:r>
        <w:rPr>
          <w:rFonts w:eastAsia="Times New Roman"/>
          <w:b/>
          <w:spacing w:val="2"/>
          <w:sz w:val="28"/>
          <w:szCs w:val="28"/>
          <w:lang w:eastAsia="zh-CN"/>
        </w:rPr>
        <w:t>/</w:t>
      </w:r>
    </w:p>
    <w:p>
      <w:pPr>
        <w:numPr>
          <w:ilvl w:val="0"/>
          <w:numId w:val="6"/>
        </w:numPr>
        <w:tabs>
          <w:tab w:val="left" w:pos="0"/>
          <w:tab w:val="left" w:pos="1080"/>
        </w:tabs>
        <w:suppressAutoHyphens w:val="0"/>
        <w:snapToGrid w:val="0"/>
        <w:ind w:firstLine="601"/>
        <w:jc w:val="both"/>
        <w:rPr>
          <w:rFonts w:eastAsia="Times New Roman"/>
          <w:spacing w:val="2"/>
          <w:sz w:val="28"/>
          <w:szCs w:val="28"/>
          <w:lang w:eastAsia="zh-CN"/>
        </w:rPr>
      </w:pPr>
      <w:r>
        <w:rPr>
          <w:rFonts w:eastAsia="Times New Roman"/>
          <w:spacing w:val="2"/>
          <w:sz w:val="28"/>
          <w:szCs w:val="28"/>
          <w:lang w:eastAsia="zh-CN"/>
        </w:rPr>
        <w:t xml:space="preserve">Единое окно доступа к образовательным ресурсам: </w:t>
      </w:r>
      <w:r>
        <w:rPr>
          <w:rFonts w:eastAsia="Times New Roman"/>
          <w:b/>
          <w:spacing w:val="2"/>
          <w:sz w:val="28"/>
          <w:szCs w:val="28"/>
          <w:lang w:val="en-US" w:eastAsia="zh-CN"/>
        </w:rPr>
        <w:t>http</w:t>
      </w:r>
      <w:r>
        <w:rPr>
          <w:rFonts w:eastAsia="Times New Roman"/>
          <w:b/>
          <w:spacing w:val="2"/>
          <w:sz w:val="28"/>
          <w:szCs w:val="28"/>
          <w:lang w:eastAsia="zh-CN"/>
        </w:rPr>
        <w:t>://</w:t>
      </w:r>
      <w:r>
        <w:rPr>
          <w:rFonts w:eastAsia="Times New Roman"/>
          <w:b/>
          <w:spacing w:val="2"/>
          <w:sz w:val="28"/>
          <w:szCs w:val="28"/>
          <w:lang w:val="en-US" w:eastAsia="zh-CN"/>
        </w:rPr>
        <w:t>window</w:t>
      </w:r>
      <w:r>
        <w:rPr>
          <w:rFonts w:eastAsia="Times New Roman"/>
          <w:b/>
          <w:spacing w:val="2"/>
          <w:sz w:val="28"/>
          <w:szCs w:val="28"/>
          <w:lang w:eastAsia="zh-CN"/>
        </w:rPr>
        <w:t>.</w:t>
      </w:r>
      <w:r>
        <w:rPr>
          <w:rFonts w:eastAsia="Times New Roman"/>
          <w:b/>
          <w:spacing w:val="2"/>
          <w:sz w:val="28"/>
          <w:szCs w:val="28"/>
          <w:lang w:val="en-US" w:eastAsia="zh-CN"/>
        </w:rPr>
        <w:t>edu</w:t>
      </w:r>
      <w:r>
        <w:rPr>
          <w:rFonts w:eastAsia="Times New Roman"/>
          <w:b/>
          <w:spacing w:val="2"/>
          <w:sz w:val="28"/>
          <w:szCs w:val="28"/>
          <w:lang w:eastAsia="zh-CN"/>
        </w:rPr>
        <w:t>.</w:t>
      </w:r>
      <w:r>
        <w:rPr>
          <w:rFonts w:eastAsia="Times New Roman"/>
          <w:b/>
          <w:spacing w:val="2"/>
          <w:sz w:val="28"/>
          <w:szCs w:val="28"/>
          <w:lang w:val="en-US" w:eastAsia="zh-CN"/>
        </w:rPr>
        <w:t>ru</w:t>
      </w:r>
      <w:r>
        <w:rPr>
          <w:rFonts w:eastAsia="Times New Roman"/>
          <w:b/>
          <w:spacing w:val="2"/>
          <w:sz w:val="28"/>
          <w:szCs w:val="28"/>
          <w:lang w:eastAsia="zh-CN"/>
        </w:rPr>
        <w:t>/</w:t>
      </w:r>
    </w:p>
    <w:p>
      <w:pPr>
        <w:numPr>
          <w:ilvl w:val="0"/>
          <w:numId w:val="6"/>
        </w:numPr>
        <w:tabs>
          <w:tab w:val="left" w:pos="0"/>
          <w:tab w:val="left" w:pos="1080"/>
        </w:tabs>
        <w:suppressAutoHyphens w:val="0"/>
        <w:snapToGrid w:val="0"/>
        <w:ind w:firstLine="601"/>
        <w:jc w:val="both"/>
        <w:rPr>
          <w:rFonts w:eastAsia="Times New Roman"/>
          <w:spacing w:val="2"/>
          <w:sz w:val="28"/>
          <w:szCs w:val="28"/>
          <w:lang w:eastAsia="zh-CN"/>
        </w:rPr>
      </w:pPr>
      <w:r>
        <w:rPr>
          <w:rFonts w:eastAsia="Times New Roman"/>
          <w:spacing w:val="2"/>
          <w:sz w:val="28"/>
          <w:szCs w:val="28"/>
          <w:lang w:eastAsia="zh-CN"/>
        </w:rPr>
        <w:t xml:space="preserve">Электронная библиотека </w:t>
      </w:r>
      <w:r>
        <w:rPr>
          <w:rFonts w:eastAsia="Times New Roman"/>
          <w:spacing w:val="2"/>
          <w:sz w:val="28"/>
          <w:szCs w:val="28"/>
          <w:lang w:val="en-US" w:eastAsia="zh-CN"/>
        </w:rPr>
        <w:t>IQlib</w:t>
      </w:r>
      <w:r>
        <w:rPr>
          <w:rFonts w:eastAsia="Times New Roman"/>
          <w:spacing w:val="2"/>
          <w:sz w:val="28"/>
          <w:szCs w:val="28"/>
          <w:lang w:eastAsia="zh-CN"/>
        </w:rPr>
        <w:t xml:space="preserve">: </w:t>
      </w:r>
      <w:r>
        <w:rPr>
          <w:sz w:val="28"/>
          <w:szCs w:val="28"/>
        </w:rPr>
        <w:fldChar w:fldCharType="begin"/>
      </w:r>
      <w:r>
        <w:rPr>
          <w:sz w:val="28"/>
          <w:szCs w:val="28"/>
        </w:rPr>
        <w:instrText xml:space="preserve"> HYPERLINK "http://www.iqlib.ru/" </w:instrText>
      </w:r>
      <w:r>
        <w:rPr>
          <w:sz w:val="28"/>
          <w:szCs w:val="28"/>
        </w:rPr>
        <w:fldChar w:fldCharType="separate"/>
      </w:r>
      <w:r>
        <w:rPr>
          <w:rStyle w:val="5"/>
          <w:rFonts w:eastAsia="Times New Roman"/>
          <w:b/>
          <w:spacing w:val="2"/>
          <w:sz w:val="28"/>
          <w:szCs w:val="28"/>
          <w:lang w:val="en-US" w:eastAsia="zh-CN"/>
        </w:rPr>
        <w:t>http</w:t>
      </w:r>
      <w:r>
        <w:rPr>
          <w:rStyle w:val="5"/>
          <w:rFonts w:eastAsia="Times New Roman"/>
          <w:b/>
          <w:spacing w:val="2"/>
          <w:sz w:val="28"/>
          <w:szCs w:val="28"/>
          <w:lang w:eastAsia="zh-CN"/>
        </w:rPr>
        <w:t>://</w:t>
      </w:r>
      <w:r>
        <w:rPr>
          <w:rStyle w:val="5"/>
          <w:rFonts w:eastAsia="Times New Roman"/>
          <w:b/>
          <w:spacing w:val="2"/>
          <w:sz w:val="28"/>
          <w:szCs w:val="28"/>
          <w:lang w:val="en-US" w:eastAsia="zh-CN"/>
        </w:rPr>
        <w:t>www</w:t>
      </w:r>
      <w:r>
        <w:rPr>
          <w:rStyle w:val="5"/>
          <w:rFonts w:eastAsia="Times New Roman"/>
          <w:b/>
          <w:spacing w:val="2"/>
          <w:sz w:val="28"/>
          <w:szCs w:val="28"/>
          <w:lang w:eastAsia="zh-CN"/>
        </w:rPr>
        <w:t>.</w:t>
      </w:r>
      <w:r>
        <w:rPr>
          <w:rStyle w:val="5"/>
          <w:rFonts w:eastAsia="Times New Roman"/>
          <w:b/>
          <w:spacing w:val="2"/>
          <w:sz w:val="28"/>
          <w:szCs w:val="28"/>
          <w:lang w:val="en-US" w:eastAsia="zh-CN"/>
        </w:rPr>
        <w:t>iqlib</w:t>
      </w:r>
      <w:r>
        <w:rPr>
          <w:rStyle w:val="5"/>
          <w:rFonts w:eastAsia="Times New Roman"/>
          <w:b/>
          <w:spacing w:val="2"/>
          <w:sz w:val="28"/>
          <w:szCs w:val="28"/>
          <w:lang w:eastAsia="zh-CN"/>
        </w:rPr>
        <w:t>.</w:t>
      </w:r>
      <w:r>
        <w:rPr>
          <w:rStyle w:val="5"/>
          <w:rFonts w:eastAsia="Times New Roman"/>
          <w:b/>
          <w:spacing w:val="2"/>
          <w:sz w:val="28"/>
          <w:szCs w:val="28"/>
          <w:lang w:val="en-US" w:eastAsia="zh-CN"/>
        </w:rPr>
        <w:t>ru</w:t>
      </w:r>
      <w:r>
        <w:rPr>
          <w:rStyle w:val="5"/>
          <w:rFonts w:eastAsia="Times New Roman"/>
          <w:b/>
          <w:spacing w:val="2"/>
          <w:sz w:val="28"/>
          <w:szCs w:val="28"/>
          <w:lang w:eastAsia="zh-CN"/>
        </w:rPr>
        <w:t>/</w:t>
      </w:r>
      <w:r>
        <w:rPr>
          <w:rStyle w:val="5"/>
          <w:rFonts w:eastAsia="Times New Roman"/>
          <w:b/>
          <w:spacing w:val="2"/>
          <w:sz w:val="28"/>
          <w:szCs w:val="28"/>
          <w:lang w:eastAsia="zh-CN"/>
        </w:rPr>
        <w:fldChar w:fldCharType="end"/>
      </w:r>
    </w:p>
    <w:p>
      <w:pPr>
        <w:tabs>
          <w:tab w:val="left" w:pos="0"/>
          <w:tab w:val="left" w:pos="1080"/>
        </w:tabs>
        <w:snapToGrid w:val="0"/>
        <w:jc w:val="both"/>
        <w:rPr>
          <w:rFonts w:eastAsia="Times New Roman"/>
          <w:b/>
          <w:spacing w:val="2"/>
          <w:sz w:val="28"/>
          <w:szCs w:val="28"/>
          <w:lang w:eastAsia="zh-CN"/>
        </w:rPr>
      </w:pPr>
    </w:p>
    <w:p>
      <w:pPr>
        <w:contextualSpacing/>
        <w:jc w:val="both"/>
        <w:rPr>
          <w:sz w:val="28"/>
          <w:szCs w:val="28"/>
        </w:rPr>
      </w:pPr>
    </w:p>
    <w:p>
      <w:pPr>
        <w:ind w:firstLine="567"/>
        <w:jc w:val="both"/>
        <w:rPr>
          <w:b/>
          <w:bCs/>
          <w:sz w:val="28"/>
          <w:szCs w:val="28"/>
        </w:rPr>
      </w:pPr>
      <w:r>
        <w:rPr>
          <w:b/>
          <w:bCs/>
          <w:sz w:val="28"/>
          <w:szCs w:val="28"/>
        </w:rPr>
        <w:t>Доступ в ЭБС:</w:t>
      </w:r>
    </w:p>
    <w:p>
      <w:pPr>
        <w:jc w:val="both"/>
        <w:rPr>
          <w:sz w:val="28"/>
          <w:szCs w:val="28"/>
        </w:rPr>
      </w:pPr>
      <w:r>
        <w:rPr>
          <w:sz w:val="28"/>
          <w:szCs w:val="28"/>
        </w:rPr>
        <w:t xml:space="preserve">- ЛАНЬ Договор с ООО «Издательство Лань» Режим доступа </w:t>
      </w:r>
      <w:r>
        <w:rPr>
          <w:sz w:val="28"/>
          <w:szCs w:val="28"/>
        </w:rPr>
        <w:fldChar w:fldCharType="begin"/>
      </w:r>
      <w:r>
        <w:rPr>
          <w:sz w:val="28"/>
          <w:szCs w:val="28"/>
        </w:rPr>
        <w:instrText xml:space="preserve"> HYPERLINK "http://www.e.lanbook.com" \o "http://www.e.lanbook.com" </w:instrText>
      </w:r>
      <w:r>
        <w:rPr>
          <w:sz w:val="28"/>
          <w:szCs w:val="28"/>
        </w:rPr>
        <w:fldChar w:fldCharType="separate"/>
      </w:r>
      <w:r>
        <w:rPr>
          <w:sz w:val="28"/>
          <w:szCs w:val="28"/>
          <w:u w:val="single"/>
        </w:rPr>
        <w:t>www.e.lanbook.com</w:t>
      </w:r>
      <w:r>
        <w:rPr>
          <w:sz w:val="28"/>
          <w:szCs w:val="28"/>
          <w:u w:val="single"/>
        </w:rPr>
        <w:fldChar w:fldCharType="end"/>
      </w:r>
      <w:r>
        <w:rPr>
          <w:sz w:val="28"/>
          <w:szCs w:val="28"/>
          <w:u w:val="single"/>
        </w:rPr>
        <w:t xml:space="preserve">    </w:t>
      </w:r>
      <w:r>
        <w:rPr>
          <w:sz w:val="28"/>
          <w:szCs w:val="28"/>
        </w:rPr>
        <w:t xml:space="preserve">  Неограниченный доступ для зарегистрированных пользователей</w:t>
      </w:r>
    </w:p>
    <w:p>
      <w:pPr>
        <w:jc w:val="both"/>
        <w:rPr>
          <w:sz w:val="28"/>
          <w:szCs w:val="28"/>
        </w:rPr>
      </w:pPr>
      <w:r>
        <w:rPr>
          <w:sz w:val="28"/>
          <w:szCs w:val="28"/>
        </w:rPr>
        <w:t xml:space="preserve">- ЭБС ЮРАЙТ, Режим доступа </w:t>
      </w:r>
      <w:r>
        <w:rPr>
          <w:sz w:val="28"/>
          <w:szCs w:val="28"/>
        </w:rPr>
        <w:fldChar w:fldCharType="begin"/>
      </w:r>
      <w:r>
        <w:rPr>
          <w:sz w:val="28"/>
          <w:szCs w:val="28"/>
        </w:rPr>
        <w:instrText xml:space="preserve"> HYPERLINK "http://www.biblio-online.ru" \o "http://www.biblio-online.ru" </w:instrText>
      </w:r>
      <w:r>
        <w:rPr>
          <w:sz w:val="28"/>
          <w:szCs w:val="28"/>
        </w:rPr>
        <w:fldChar w:fldCharType="separate"/>
      </w:r>
      <w:r>
        <w:rPr>
          <w:sz w:val="28"/>
          <w:szCs w:val="28"/>
          <w:u w:val="single"/>
        </w:rPr>
        <w:t>www.biblio-online.ru</w:t>
      </w:r>
      <w:r>
        <w:rPr>
          <w:sz w:val="28"/>
          <w:szCs w:val="28"/>
          <w:u w:val="single"/>
        </w:rPr>
        <w:fldChar w:fldCharType="end"/>
      </w:r>
      <w:r>
        <w:rPr>
          <w:sz w:val="28"/>
          <w:szCs w:val="28"/>
          <w:u w:val="single"/>
        </w:rPr>
        <w:t xml:space="preserve"> </w:t>
      </w:r>
      <w:r>
        <w:rPr>
          <w:sz w:val="28"/>
          <w:szCs w:val="28"/>
        </w:rPr>
        <w:t>Неограниченный доступ для зарегистрированных пользователей</w:t>
      </w:r>
    </w:p>
    <w:p>
      <w:pPr>
        <w:jc w:val="both"/>
        <w:rPr>
          <w:sz w:val="28"/>
          <w:szCs w:val="28"/>
        </w:rPr>
      </w:pPr>
      <w:r>
        <w:rPr>
          <w:sz w:val="28"/>
          <w:szCs w:val="28"/>
        </w:rPr>
        <w:t xml:space="preserve">- ООО НЭБ Режим доступа </w:t>
      </w:r>
      <w:r>
        <w:rPr>
          <w:sz w:val="28"/>
          <w:szCs w:val="28"/>
        </w:rPr>
        <w:fldChar w:fldCharType="begin"/>
      </w:r>
      <w:r>
        <w:rPr>
          <w:sz w:val="28"/>
          <w:szCs w:val="28"/>
        </w:rPr>
        <w:instrText xml:space="preserve"> HYPERLINK "http://www.eLIBRARY.ru" \o "http://www.eLIBRARY.ru" </w:instrText>
      </w:r>
      <w:r>
        <w:rPr>
          <w:sz w:val="28"/>
          <w:szCs w:val="28"/>
        </w:rPr>
        <w:fldChar w:fldCharType="separate"/>
      </w:r>
      <w:r>
        <w:rPr>
          <w:sz w:val="28"/>
          <w:szCs w:val="28"/>
          <w:u w:val="single"/>
        </w:rPr>
        <w:t>www.eLIBRARY.ru</w:t>
      </w:r>
      <w:r>
        <w:rPr>
          <w:sz w:val="28"/>
          <w:szCs w:val="28"/>
          <w:u w:val="single"/>
        </w:rPr>
        <w:fldChar w:fldCharType="end"/>
      </w:r>
      <w:r>
        <w:rPr>
          <w:sz w:val="28"/>
          <w:szCs w:val="28"/>
        </w:rPr>
        <w:t xml:space="preserve"> Неограниченный доступ для зарегистрированных пользователей</w:t>
      </w:r>
    </w:p>
    <w:p>
      <w:pPr>
        <w:tabs>
          <w:tab w:val="left" w:pos="0"/>
          <w:tab w:val="left" w:pos="1080"/>
        </w:tabs>
        <w:snapToGrid w:val="0"/>
        <w:jc w:val="both"/>
        <w:rPr>
          <w:rFonts w:eastAsia="Times New Roman"/>
          <w:spacing w:val="2"/>
          <w:sz w:val="28"/>
          <w:szCs w:val="28"/>
          <w:lang w:eastAsia="zh-CN"/>
        </w:rPr>
      </w:pPr>
    </w:p>
    <w:p>
      <w:pPr>
        <w:tabs>
          <w:tab w:val="left" w:pos="1080"/>
        </w:tabs>
        <w:snapToGrid w:val="0"/>
        <w:jc w:val="both"/>
        <w:rPr>
          <w:rFonts w:eastAsia="Times New Roman"/>
          <w:b/>
          <w:bCs/>
          <w:sz w:val="28"/>
          <w:szCs w:val="28"/>
          <w:u w:val="single"/>
          <w:lang w:eastAsia="zh-CN"/>
        </w:rPr>
      </w:pPr>
    </w:p>
    <w:p>
      <w:pPr>
        <w:tabs>
          <w:tab w:val="left" w:pos="1080"/>
        </w:tabs>
        <w:snapToGrid w:val="0"/>
        <w:jc w:val="both"/>
        <w:rPr>
          <w:rFonts w:eastAsia="Times New Roman"/>
          <w:b/>
          <w:bCs/>
          <w:sz w:val="28"/>
          <w:szCs w:val="28"/>
          <w:u w:val="single"/>
          <w:lang w:eastAsia="zh-CN"/>
        </w:rPr>
      </w:pPr>
      <w:r>
        <w:rPr>
          <w:rFonts w:eastAsia="Times New Roman"/>
          <w:b/>
          <w:bCs/>
          <w:sz w:val="28"/>
          <w:szCs w:val="28"/>
          <w:u w:val="single"/>
          <w:lang w:eastAsia="zh-CN"/>
        </w:rPr>
        <w:t xml:space="preserve">Перечень информационных технологий. Специальные информационные системы отрасли киноискусства: </w:t>
      </w:r>
    </w:p>
    <w:p>
      <w:pPr>
        <w:pStyle w:val="9"/>
        <w:widowControl w:val="0"/>
        <w:numPr>
          <w:ilvl w:val="3"/>
          <w:numId w:val="7"/>
        </w:numPr>
        <w:tabs>
          <w:tab w:val="left" w:pos="1080"/>
        </w:tabs>
        <w:snapToGrid w:val="0"/>
        <w:jc w:val="both"/>
        <w:rPr>
          <w:b/>
          <w:bCs/>
          <w:sz w:val="28"/>
          <w:szCs w:val="28"/>
        </w:rPr>
      </w:pPr>
      <w:r>
        <w:rPr>
          <w:rFonts w:eastAsia="Calibri"/>
          <w:sz w:val="28"/>
          <w:szCs w:val="28"/>
        </w:rPr>
        <w:t xml:space="preserve">Официальный сайт Межрегионального профсоюза работников киноиндустрии и телерадиовещания </w:t>
      </w:r>
      <w:r>
        <w:fldChar w:fldCharType="begin"/>
      </w:r>
      <w:r>
        <w:instrText xml:space="preserve"> HYPERLINK "http://www.profkino.ru/" </w:instrText>
      </w:r>
      <w:r>
        <w:fldChar w:fldCharType="separate"/>
      </w:r>
      <w:r>
        <w:rPr>
          <w:rStyle w:val="5"/>
          <w:rFonts w:eastAsia="Calibri"/>
          <w:b/>
          <w:sz w:val="28"/>
          <w:szCs w:val="28"/>
        </w:rPr>
        <w:t>http://www.profkino.ru/</w:t>
      </w:r>
      <w:r>
        <w:rPr>
          <w:rStyle w:val="5"/>
          <w:rFonts w:eastAsia="Calibri"/>
          <w:b/>
          <w:sz w:val="28"/>
          <w:szCs w:val="28"/>
        </w:rPr>
        <w:fldChar w:fldCharType="end"/>
      </w:r>
    </w:p>
    <w:p>
      <w:pPr>
        <w:pStyle w:val="9"/>
        <w:widowControl w:val="0"/>
        <w:numPr>
          <w:ilvl w:val="3"/>
          <w:numId w:val="7"/>
        </w:numPr>
        <w:tabs>
          <w:tab w:val="left" w:pos="1080"/>
        </w:tabs>
        <w:snapToGrid w:val="0"/>
        <w:jc w:val="both"/>
        <w:rPr>
          <w:b/>
          <w:bCs/>
          <w:sz w:val="28"/>
          <w:szCs w:val="28"/>
        </w:rPr>
      </w:pPr>
      <w:r>
        <w:rPr>
          <w:rFonts w:eastAsia="Calibri"/>
          <w:sz w:val="28"/>
          <w:szCs w:val="28"/>
        </w:rPr>
        <w:t xml:space="preserve">Официальный сайт Союза кинематографистов РФ </w:t>
      </w:r>
      <w:r>
        <w:rPr>
          <w:rFonts w:eastAsia="Calibri"/>
          <w:b/>
          <w:sz w:val="28"/>
          <w:szCs w:val="28"/>
        </w:rPr>
        <w:t>http://www.</w:t>
      </w:r>
      <w:r>
        <w:rPr>
          <w:rFonts w:eastAsia="Calibri"/>
          <w:b/>
          <w:sz w:val="28"/>
          <w:szCs w:val="28"/>
          <w:lang w:val="en-US"/>
        </w:rPr>
        <w:t>unikino</w:t>
      </w:r>
      <w:r>
        <w:rPr>
          <w:rFonts w:eastAsia="Calibri"/>
          <w:b/>
          <w:sz w:val="28"/>
          <w:szCs w:val="28"/>
        </w:rPr>
        <w:t>.</w:t>
      </w:r>
      <w:r>
        <w:rPr>
          <w:rFonts w:eastAsia="Calibri"/>
          <w:b/>
          <w:sz w:val="28"/>
          <w:szCs w:val="28"/>
          <w:lang w:val="en-US"/>
        </w:rPr>
        <w:t>ru</w:t>
      </w:r>
    </w:p>
    <w:p>
      <w:pPr>
        <w:pStyle w:val="9"/>
        <w:widowControl w:val="0"/>
        <w:numPr>
          <w:ilvl w:val="3"/>
          <w:numId w:val="7"/>
        </w:numPr>
        <w:tabs>
          <w:tab w:val="left" w:pos="1080"/>
        </w:tabs>
        <w:snapToGrid w:val="0"/>
        <w:jc w:val="both"/>
        <w:rPr>
          <w:b/>
          <w:bCs/>
          <w:sz w:val="28"/>
          <w:szCs w:val="28"/>
        </w:rPr>
      </w:pPr>
      <w:r>
        <w:rPr>
          <w:rFonts w:eastAsia="Calibri"/>
          <w:sz w:val="28"/>
          <w:szCs w:val="28"/>
        </w:rPr>
        <w:t xml:space="preserve">Официальный сайт Молодежного центра Союза кинематографистов РФ </w:t>
      </w:r>
      <w:r>
        <w:rPr>
          <w:rFonts w:eastAsia="Calibri"/>
          <w:b/>
          <w:sz w:val="28"/>
          <w:szCs w:val="28"/>
          <w:lang w:val="en-US"/>
        </w:rPr>
        <w:t>http</w:t>
      </w:r>
      <w:r>
        <w:rPr>
          <w:rFonts w:eastAsia="Calibri"/>
          <w:b/>
          <w:sz w:val="28"/>
          <w:szCs w:val="28"/>
        </w:rPr>
        <w:t>://</w:t>
      </w:r>
      <w:r>
        <w:rPr>
          <w:rFonts w:eastAsia="Calibri"/>
          <w:b/>
          <w:sz w:val="28"/>
          <w:szCs w:val="28"/>
          <w:lang w:val="en-US"/>
        </w:rPr>
        <w:t>www</w:t>
      </w:r>
      <w:r>
        <w:rPr>
          <w:rFonts w:eastAsia="Calibri"/>
          <w:b/>
          <w:sz w:val="28"/>
          <w:szCs w:val="28"/>
        </w:rPr>
        <w:t>.</w:t>
      </w:r>
      <w:r>
        <w:rPr>
          <w:rFonts w:eastAsia="Calibri"/>
          <w:b/>
          <w:sz w:val="28"/>
          <w:szCs w:val="28"/>
          <w:lang w:val="en-US"/>
        </w:rPr>
        <w:t>MovieStart</w:t>
      </w:r>
      <w:r>
        <w:rPr>
          <w:rFonts w:eastAsia="Calibri"/>
          <w:b/>
          <w:sz w:val="28"/>
          <w:szCs w:val="28"/>
        </w:rPr>
        <w:t>.</w:t>
      </w:r>
      <w:r>
        <w:rPr>
          <w:rFonts w:eastAsia="Calibri"/>
          <w:b/>
          <w:sz w:val="28"/>
          <w:szCs w:val="28"/>
          <w:lang w:val="en-US"/>
        </w:rPr>
        <w:t>ru</w:t>
      </w:r>
    </w:p>
    <w:p>
      <w:pPr>
        <w:pStyle w:val="9"/>
        <w:widowControl w:val="0"/>
        <w:numPr>
          <w:ilvl w:val="3"/>
          <w:numId w:val="7"/>
        </w:numPr>
        <w:tabs>
          <w:tab w:val="left" w:pos="1080"/>
        </w:tabs>
        <w:snapToGrid w:val="0"/>
        <w:jc w:val="both"/>
        <w:rPr>
          <w:b/>
          <w:bCs/>
          <w:sz w:val="28"/>
          <w:szCs w:val="28"/>
        </w:rPr>
      </w:pPr>
      <w:r>
        <w:rPr>
          <w:rFonts w:eastAsia="Calibri"/>
          <w:sz w:val="28"/>
          <w:szCs w:val="28"/>
        </w:rPr>
        <w:t xml:space="preserve">Сайт-справочник, каталог современного кинематографа </w:t>
      </w:r>
      <w:r>
        <w:rPr>
          <w:rFonts w:eastAsia="Calibri"/>
          <w:b/>
          <w:sz w:val="28"/>
          <w:szCs w:val="28"/>
          <w:lang w:val="en-US"/>
        </w:rPr>
        <w:t>kinopoisk</w:t>
      </w:r>
      <w:r>
        <w:rPr>
          <w:rFonts w:eastAsia="Calibri"/>
          <w:b/>
          <w:sz w:val="28"/>
          <w:szCs w:val="28"/>
        </w:rPr>
        <w:t>.</w:t>
      </w:r>
      <w:r>
        <w:rPr>
          <w:rFonts w:eastAsia="Calibri"/>
          <w:b/>
          <w:sz w:val="28"/>
          <w:szCs w:val="28"/>
          <w:lang w:val="en-US"/>
        </w:rPr>
        <w:t>ru</w:t>
      </w:r>
    </w:p>
    <w:p>
      <w:pPr>
        <w:pStyle w:val="9"/>
        <w:widowControl w:val="0"/>
        <w:numPr>
          <w:ilvl w:val="3"/>
          <w:numId w:val="7"/>
        </w:numPr>
        <w:tabs>
          <w:tab w:val="left" w:pos="1080"/>
        </w:tabs>
        <w:snapToGrid w:val="0"/>
        <w:jc w:val="both"/>
        <w:rPr>
          <w:b/>
          <w:bCs/>
          <w:sz w:val="28"/>
          <w:szCs w:val="28"/>
        </w:rPr>
      </w:pPr>
      <w:r>
        <w:rPr>
          <w:rFonts w:eastAsia="Calibri"/>
          <w:sz w:val="28"/>
          <w:szCs w:val="28"/>
        </w:rPr>
        <w:t xml:space="preserve">Сайт-справочник, каталог современного кинематографа </w:t>
      </w:r>
      <w:r>
        <w:rPr>
          <w:rFonts w:eastAsia="Calibri"/>
          <w:b/>
          <w:sz w:val="28"/>
          <w:szCs w:val="28"/>
        </w:rPr>
        <w:t>Kino-Teatr.ru</w:t>
      </w:r>
      <w:r>
        <w:rPr>
          <w:sz w:val="28"/>
          <w:szCs w:val="28"/>
        </w:rPr>
        <w:t xml:space="preserve"> </w:t>
      </w:r>
    </w:p>
    <w:p>
      <w:pPr>
        <w:pStyle w:val="9"/>
        <w:widowControl w:val="0"/>
        <w:numPr>
          <w:ilvl w:val="3"/>
          <w:numId w:val="7"/>
        </w:numPr>
        <w:tabs>
          <w:tab w:val="left" w:pos="1080"/>
        </w:tabs>
        <w:snapToGrid w:val="0"/>
        <w:jc w:val="both"/>
        <w:rPr>
          <w:b/>
          <w:bCs/>
          <w:sz w:val="28"/>
          <w:szCs w:val="28"/>
        </w:rPr>
      </w:pPr>
      <w:r>
        <w:rPr>
          <w:sz w:val="28"/>
          <w:szCs w:val="28"/>
        </w:rPr>
        <w:t>Библиотек</w:t>
      </w:r>
      <w:r>
        <w:rPr>
          <w:sz w:val="28"/>
          <w:szCs w:val="28"/>
          <w:lang w:val="en-US"/>
        </w:rPr>
        <w:t>f</w:t>
      </w:r>
      <w:r>
        <w:rPr>
          <w:sz w:val="28"/>
          <w:szCs w:val="28"/>
        </w:rPr>
        <w:t xml:space="preserve"> киноискусства им. С.М.Эйзенштейна </w:t>
      </w:r>
      <w:r>
        <w:fldChar w:fldCharType="begin"/>
      </w:r>
      <w:r>
        <w:instrText xml:space="preserve"> HYPERLINK "http://www.eisenstein.ru" </w:instrText>
      </w:r>
      <w:r>
        <w:fldChar w:fldCharType="separate"/>
      </w:r>
      <w:r>
        <w:rPr>
          <w:rStyle w:val="5"/>
          <w:b/>
          <w:sz w:val="28"/>
          <w:szCs w:val="28"/>
        </w:rPr>
        <w:t>www.eisenstein.ru</w:t>
      </w:r>
      <w:r>
        <w:rPr>
          <w:rStyle w:val="5"/>
          <w:b/>
          <w:sz w:val="28"/>
          <w:szCs w:val="28"/>
        </w:rPr>
        <w:fldChar w:fldCharType="end"/>
      </w:r>
    </w:p>
    <w:p>
      <w:pPr>
        <w:pStyle w:val="9"/>
        <w:widowControl w:val="0"/>
        <w:numPr>
          <w:ilvl w:val="3"/>
          <w:numId w:val="7"/>
        </w:numPr>
        <w:tabs>
          <w:tab w:val="left" w:pos="1080"/>
        </w:tabs>
        <w:snapToGrid w:val="0"/>
        <w:jc w:val="both"/>
        <w:rPr>
          <w:b/>
          <w:bCs/>
          <w:sz w:val="28"/>
          <w:szCs w:val="28"/>
        </w:rPr>
      </w:pPr>
      <w:r>
        <w:rPr>
          <w:sz w:val="28"/>
          <w:szCs w:val="28"/>
        </w:rPr>
        <w:t xml:space="preserve">НИИ Киноискусства  </w:t>
      </w:r>
      <w:r>
        <w:rPr>
          <w:b/>
          <w:sz w:val="28"/>
          <w:szCs w:val="28"/>
        </w:rPr>
        <w:t>http://www.niikino.ru</w:t>
      </w:r>
      <w:r>
        <w:rPr>
          <w:rFonts w:eastAsia="Calibri"/>
          <w:sz w:val="28"/>
          <w:szCs w:val="28"/>
        </w:rPr>
        <w:t xml:space="preserve"> </w:t>
      </w:r>
    </w:p>
    <w:p>
      <w:pPr>
        <w:pStyle w:val="9"/>
        <w:widowControl w:val="0"/>
        <w:numPr>
          <w:ilvl w:val="3"/>
          <w:numId w:val="7"/>
        </w:numPr>
        <w:tabs>
          <w:tab w:val="left" w:pos="1080"/>
        </w:tabs>
        <w:snapToGrid w:val="0"/>
        <w:jc w:val="both"/>
        <w:rPr>
          <w:b/>
          <w:bCs/>
          <w:sz w:val="28"/>
          <w:szCs w:val="28"/>
        </w:rPr>
      </w:pPr>
      <w:r>
        <w:rPr>
          <w:sz w:val="28"/>
          <w:szCs w:val="28"/>
        </w:rPr>
        <w:t xml:space="preserve">Интернет - версии журналов «Искусство кино», «Киноведческие записки», «Сеанс», «Кинопроцесс» </w:t>
      </w:r>
      <w:r>
        <w:rPr>
          <w:b/>
          <w:sz w:val="28"/>
          <w:szCs w:val="28"/>
        </w:rPr>
        <w:t>http://www.</w:t>
      </w:r>
      <w:r>
        <w:rPr>
          <w:b/>
          <w:sz w:val="28"/>
          <w:szCs w:val="28"/>
          <w:lang w:val="en-US"/>
        </w:rPr>
        <w:t>kinoart</w:t>
      </w:r>
      <w:r>
        <w:rPr>
          <w:b/>
          <w:sz w:val="28"/>
          <w:szCs w:val="28"/>
        </w:rPr>
        <w:t>.</w:t>
      </w:r>
      <w:r>
        <w:rPr>
          <w:b/>
          <w:sz w:val="28"/>
          <w:szCs w:val="28"/>
          <w:lang w:val="en-US"/>
        </w:rPr>
        <w:t>ru</w:t>
      </w:r>
    </w:p>
    <w:p>
      <w:pPr>
        <w:pStyle w:val="9"/>
        <w:widowControl w:val="0"/>
        <w:numPr>
          <w:ilvl w:val="3"/>
          <w:numId w:val="7"/>
        </w:numPr>
        <w:tabs>
          <w:tab w:val="left" w:pos="1080"/>
        </w:tabs>
        <w:snapToGrid w:val="0"/>
        <w:jc w:val="both"/>
        <w:rPr>
          <w:b/>
          <w:bCs/>
          <w:sz w:val="28"/>
          <w:szCs w:val="28"/>
        </w:rPr>
      </w:pPr>
      <w:r>
        <w:rPr>
          <w:sz w:val="28"/>
          <w:szCs w:val="28"/>
        </w:rPr>
        <w:t xml:space="preserve">Сценарный специализированный форум </w:t>
      </w:r>
      <w:r>
        <w:fldChar w:fldCharType="begin"/>
      </w:r>
      <w:r>
        <w:instrText xml:space="preserve"> HYPERLINK "http://www.screenwriter.ru/" </w:instrText>
      </w:r>
      <w:r>
        <w:fldChar w:fldCharType="separate"/>
      </w:r>
      <w:r>
        <w:rPr>
          <w:rStyle w:val="5"/>
          <w:rFonts w:eastAsia="Calibri"/>
          <w:b/>
          <w:sz w:val="28"/>
          <w:szCs w:val="28"/>
        </w:rPr>
        <w:t>http://www.screenwriter.ru/</w:t>
      </w:r>
      <w:r>
        <w:rPr>
          <w:rStyle w:val="5"/>
          <w:rFonts w:eastAsia="Calibri"/>
          <w:b/>
          <w:sz w:val="28"/>
          <w:szCs w:val="28"/>
        </w:rPr>
        <w:fldChar w:fldCharType="end"/>
      </w:r>
      <w:r>
        <w:rPr>
          <w:rFonts w:eastAsia="Calibri"/>
          <w:b/>
          <w:sz w:val="28"/>
          <w:szCs w:val="28"/>
        </w:rPr>
        <w:t xml:space="preserve">,  </w:t>
      </w:r>
      <w:r>
        <w:fldChar w:fldCharType="begin"/>
      </w:r>
      <w:r>
        <w:instrText xml:space="preserve"> HYPERLINK "http://4screenwriter.wordpress.com/" </w:instrText>
      </w:r>
      <w:r>
        <w:fldChar w:fldCharType="separate"/>
      </w:r>
      <w:r>
        <w:rPr>
          <w:rStyle w:val="5"/>
          <w:rFonts w:eastAsia="Calibri"/>
          <w:b/>
          <w:sz w:val="28"/>
          <w:szCs w:val="28"/>
        </w:rPr>
        <w:t>http://4screenwriter.wordpress.com/</w:t>
      </w:r>
      <w:r>
        <w:rPr>
          <w:rStyle w:val="5"/>
          <w:rFonts w:eastAsia="Calibri"/>
          <w:b/>
          <w:sz w:val="28"/>
          <w:szCs w:val="28"/>
        </w:rPr>
        <w:fldChar w:fldCharType="end"/>
      </w:r>
      <w:r>
        <w:rPr>
          <w:rFonts w:eastAsia="Calibri"/>
          <w:b/>
          <w:sz w:val="28"/>
          <w:szCs w:val="28"/>
        </w:rPr>
        <w:t xml:space="preserve">, </w:t>
      </w:r>
      <w:r>
        <w:fldChar w:fldCharType="begin"/>
      </w:r>
      <w:r>
        <w:instrText xml:space="preserve"> HYPERLINK "http://kinodramaturg.ru/http://dramaturgija-20-veka.ru/" </w:instrText>
      </w:r>
      <w:r>
        <w:fldChar w:fldCharType="separate"/>
      </w:r>
      <w:r>
        <w:rPr>
          <w:rStyle w:val="5"/>
          <w:rFonts w:eastAsia="Calibri"/>
          <w:b/>
          <w:sz w:val="28"/>
          <w:szCs w:val="28"/>
        </w:rPr>
        <w:t>http://kinodramaturg.ru/http://dramaturgija-20-veka.ru/</w:t>
      </w:r>
      <w:r>
        <w:rPr>
          <w:rStyle w:val="5"/>
          <w:rFonts w:eastAsia="Calibri"/>
          <w:b/>
          <w:sz w:val="28"/>
          <w:szCs w:val="28"/>
        </w:rPr>
        <w:fldChar w:fldCharType="end"/>
      </w:r>
    </w:p>
    <w:p>
      <w:pPr>
        <w:pStyle w:val="9"/>
        <w:widowControl w:val="0"/>
        <w:numPr>
          <w:ilvl w:val="3"/>
          <w:numId w:val="7"/>
        </w:numPr>
        <w:tabs>
          <w:tab w:val="left" w:pos="1080"/>
        </w:tabs>
        <w:snapToGrid w:val="0"/>
        <w:jc w:val="both"/>
        <w:rPr>
          <w:b/>
          <w:bCs/>
          <w:sz w:val="28"/>
          <w:szCs w:val="28"/>
        </w:rPr>
      </w:pPr>
      <w:r>
        <w:rPr>
          <w:rFonts w:eastAsia="Calibri"/>
          <w:sz w:val="28"/>
          <w:szCs w:val="28"/>
        </w:rPr>
        <w:t xml:space="preserve">Международная система </w:t>
      </w:r>
      <w:r>
        <w:rPr>
          <w:rFonts w:eastAsia="Calibri"/>
          <w:b/>
          <w:sz w:val="28"/>
          <w:szCs w:val="28"/>
        </w:rPr>
        <w:t>http://www.</w:t>
      </w:r>
      <w:r>
        <w:rPr>
          <w:rFonts w:eastAsia="Calibri"/>
          <w:b/>
          <w:sz w:val="28"/>
          <w:szCs w:val="28"/>
          <w:lang w:val="en-US"/>
        </w:rPr>
        <w:t>IMDB</w:t>
      </w:r>
      <w:r>
        <w:rPr>
          <w:rFonts w:eastAsia="Calibri"/>
          <w:b/>
          <w:sz w:val="28"/>
          <w:szCs w:val="28"/>
        </w:rPr>
        <w:t>.</w:t>
      </w:r>
      <w:r>
        <w:rPr>
          <w:rFonts w:eastAsia="Calibri"/>
          <w:b/>
          <w:sz w:val="28"/>
          <w:szCs w:val="28"/>
          <w:lang w:val="en-US"/>
        </w:rPr>
        <w:t>com</w:t>
      </w:r>
    </w:p>
    <w:p>
      <w:pPr>
        <w:pStyle w:val="9"/>
        <w:widowControl w:val="0"/>
        <w:numPr>
          <w:ilvl w:val="3"/>
          <w:numId w:val="7"/>
        </w:numPr>
        <w:tabs>
          <w:tab w:val="left" w:pos="1080"/>
        </w:tabs>
        <w:snapToGrid w:val="0"/>
        <w:jc w:val="both"/>
        <w:rPr>
          <w:b/>
          <w:bCs/>
          <w:sz w:val="28"/>
          <w:szCs w:val="28"/>
        </w:rPr>
      </w:pPr>
      <w:r>
        <w:rPr>
          <w:rFonts w:eastAsia="Calibri"/>
          <w:sz w:val="28"/>
          <w:szCs w:val="28"/>
        </w:rPr>
        <w:t xml:space="preserve">Официальный сайт Фонда кино </w:t>
      </w:r>
      <w:r>
        <w:rPr>
          <w:rFonts w:eastAsia="Calibri"/>
          <w:b/>
          <w:sz w:val="28"/>
          <w:szCs w:val="28"/>
          <w:lang w:val="en-US"/>
        </w:rPr>
        <w:t>http</w:t>
      </w:r>
      <w:r>
        <w:rPr>
          <w:rFonts w:eastAsia="Calibri"/>
          <w:b/>
          <w:sz w:val="28"/>
          <w:szCs w:val="28"/>
        </w:rPr>
        <w:t>://</w:t>
      </w:r>
      <w:r>
        <w:rPr>
          <w:rFonts w:eastAsia="Calibri"/>
          <w:b/>
          <w:sz w:val="28"/>
          <w:szCs w:val="28"/>
          <w:lang w:val="en-US"/>
        </w:rPr>
        <w:t>www</w:t>
      </w:r>
      <w:r>
        <w:rPr>
          <w:rFonts w:eastAsia="Calibri"/>
          <w:b/>
          <w:sz w:val="28"/>
          <w:szCs w:val="28"/>
        </w:rPr>
        <w:t>.</w:t>
      </w:r>
      <w:r>
        <w:rPr>
          <w:rFonts w:eastAsia="Calibri"/>
          <w:b/>
          <w:sz w:val="28"/>
          <w:szCs w:val="28"/>
          <w:lang w:val="en-US"/>
        </w:rPr>
        <w:t>fond</w:t>
      </w:r>
      <w:r>
        <w:rPr>
          <w:rFonts w:eastAsia="Calibri"/>
          <w:b/>
          <w:sz w:val="28"/>
          <w:szCs w:val="28"/>
        </w:rPr>
        <w:t>-</w:t>
      </w:r>
      <w:r>
        <w:rPr>
          <w:rFonts w:eastAsia="Calibri"/>
          <w:b/>
          <w:sz w:val="28"/>
          <w:szCs w:val="28"/>
          <w:lang w:val="en-US"/>
        </w:rPr>
        <w:t>kino</w:t>
      </w:r>
      <w:r>
        <w:rPr>
          <w:rFonts w:eastAsia="Calibri"/>
          <w:b/>
          <w:sz w:val="28"/>
          <w:szCs w:val="28"/>
        </w:rPr>
        <w:t>.</w:t>
      </w:r>
      <w:r>
        <w:rPr>
          <w:rFonts w:eastAsia="Calibri"/>
          <w:b/>
          <w:sz w:val="28"/>
          <w:szCs w:val="28"/>
          <w:lang w:val="en-US"/>
        </w:rPr>
        <w:t>ru</w:t>
      </w:r>
    </w:p>
    <w:p>
      <w:pPr>
        <w:pStyle w:val="9"/>
        <w:widowControl w:val="0"/>
        <w:numPr>
          <w:ilvl w:val="3"/>
          <w:numId w:val="7"/>
        </w:numPr>
        <w:tabs>
          <w:tab w:val="left" w:pos="1080"/>
        </w:tabs>
        <w:snapToGrid w:val="0"/>
        <w:jc w:val="both"/>
        <w:rPr>
          <w:b/>
          <w:bCs/>
          <w:sz w:val="28"/>
          <w:szCs w:val="28"/>
        </w:rPr>
      </w:pPr>
      <w:r>
        <w:rPr>
          <w:rFonts w:eastAsia="Calibri"/>
          <w:sz w:val="28"/>
          <w:szCs w:val="28"/>
        </w:rPr>
        <w:t xml:space="preserve">Официальный сайт киностудии «Ленфильм» </w:t>
      </w:r>
      <w:r>
        <w:fldChar w:fldCharType="begin"/>
      </w:r>
      <w:r>
        <w:instrText xml:space="preserve"> HYPERLINK "http://www.lenfilm.ru/" </w:instrText>
      </w:r>
      <w:r>
        <w:fldChar w:fldCharType="separate"/>
      </w:r>
      <w:r>
        <w:rPr>
          <w:rStyle w:val="5"/>
          <w:rFonts w:eastAsia="Calibri"/>
          <w:b/>
          <w:sz w:val="28"/>
          <w:szCs w:val="28"/>
        </w:rPr>
        <w:t>http://www.lenfilm.ru/</w:t>
      </w:r>
      <w:r>
        <w:rPr>
          <w:rStyle w:val="5"/>
          <w:rFonts w:eastAsia="Calibri"/>
          <w:b/>
          <w:sz w:val="28"/>
          <w:szCs w:val="28"/>
        </w:rPr>
        <w:fldChar w:fldCharType="end"/>
      </w:r>
    </w:p>
    <w:p>
      <w:pPr>
        <w:pStyle w:val="9"/>
        <w:widowControl w:val="0"/>
        <w:numPr>
          <w:ilvl w:val="3"/>
          <w:numId w:val="7"/>
        </w:numPr>
        <w:tabs>
          <w:tab w:val="left" w:pos="1080"/>
        </w:tabs>
        <w:snapToGrid w:val="0"/>
        <w:jc w:val="both"/>
        <w:rPr>
          <w:b/>
          <w:bCs/>
          <w:sz w:val="28"/>
          <w:szCs w:val="28"/>
        </w:rPr>
      </w:pPr>
      <w:r>
        <w:rPr>
          <w:rFonts w:eastAsia="Calibri"/>
          <w:sz w:val="28"/>
          <w:szCs w:val="28"/>
        </w:rPr>
        <w:t xml:space="preserve">Официальный сайт киностудии «Мосфильм» </w:t>
      </w:r>
      <w:r>
        <w:fldChar w:fldCharType="begin"/>
      </w:r>
      <w:r>
        <w:instrText xml:space="preserve"> HYPERLINK "http://www.mosfilm.ru/" </w:instrText>
      </w:r>
      <w:r>
        <w:fldChar w:fldCharType="separate"/>
      </w:r>
      <w:r>
        <w:rPr>
          <w:rStyle w:val="5"/>
          <w:rFonts w:eastAsia="Calibri"/>
          <w:b/>
          <w:sz w:val="28"/>
          <w:szCs w:val="28"/>
        </w:rPr>
        <w:t>http://www.mosfilm.ru/</w:t>
      </w:r>
      <w:r>
        <w:rPr>
          <w:rStyle w:val="5"/>
          <w:rFonts w:eastAsia="Calibri"/>
          <w:b/>
          <w:sz w:val="28"/>
          <w:szCs w:val="28"/>
        </w:rPr>
        <w:fldChar w:fldCharType="end"/>
      </w:r>
    </w:p>
    <w:p>
      <w:pPr>
        <w:pStyle w:val="9"/>
        <w:widowControl w:val="0"/>
        <w:numPr>
          <w:ilvl w:val="3"/>
          <w:numId w:val="7"/>
        </w:numPr>
        <w:tabs>
          <w:tab w:val="left" w:pos="1080"/>
        </w:tabs>
        <w:snapToGrid w:val="0"/>
        <w:jc w:val="both"/>
        <w:rPr>
          <w:b/>
          <w:bCs/>
          <w:sz w:val="28"/>
          <w:szCs w:val="28"/>
        </w:rPr>
      </w:pPr>
      <w:r>
        <w:rPr>
          <w:rFonts w:eastAsia="Calibri"/>
          <w:sz w:val="28"/>
          <w:szCs w:val="28"/>
        </w:rPr>
        <w:t>И иные сайты производящих кинокомпаний.</w:t>
      </w:r>
    </w:p>
    <w:p>
      <w:pPr>
        <w:pStyle w:val="9"/>
        <w:widowControl w:val="0"/>
        <w:numPr>
          <w:ilvl w:val="3"/>
          <w:numId w:val="7"/>
        </w:numPr>
        <w:tabs>
          <w:tab w:val="left" w:pos="1080"/>
        </w:tabs>
        <w:snapToGrid w:val="0"/>
        <w:jc w:val="both"/>
        <w:rPr>
          <w:b/>
          <w:bCs/>
          <w:sz w:val="28"/>
          <w:szCs w:val="28"/>
        </w:rPr>
      </w:pPr>
      <w:r>
        <w:rPr>
          <w:rFonts w:eastAsia="Calibri"/>
          <w:sz w:val="28"/>
          <w:szCs w:val="28"/>
        </w:rPr>
        <w:t xml:space="preserve">В том числе сайты: </w:t>
      </w:r>
      <w:r>
        <w:rPr>
          <w:rFonts w:eastAsia="Calibri"/>
          <w:b/>
          <w:sz w:val="28"/>
          <w:szCs w:val="28"/>
        </w:rPr>
        <w:t xml:space="preserve"> </w:t>
      </w:r>
      <w:r>
        <w:fldChar w:fldCharType="begin"/>
      </w:r>
      <w:r>
        <w:instrText xml:space="preserve"> HYPERLINK "http://cdkino.ru" </w:instrText>
      </w:r>
      <w:r>
        <w:fldChar w:fldCharType="separate"/>
      </w:r>
      <w:r>
        <w:rPr>
          <w:rStyle w:val="5"/>
          <w:rFonts w:eastAsia="Calibri"/>
          <w:b/>
          <w:sz w:val="28"/>
          <w:szCs w:val="28"/>
        </w:rPr>
        <w:t>http://cdkino.ru</w:t>
      </w:r>
      <w:r>
        <w:rPr>
          <w:rStyle w:val="5"/>
          <w:rFonts w:eastAsia="Calibri"/>
          <w:b/>
          <w:sz w:val="28"/>
          <w:szCs w:val="28"/>
        </w:rPr>
        <w:fldChar w:fldCharType="end"/>
      </w:r>
    </w:p>
    <w:p>
      <w:pPr>
        <w:pStyle w:val="9"/>
        <w:widowControl w:val="0"/>
        <w:numPr>
          <w:ilvl w:val="3"/>
          <w:numId w:val="7"/>
        </w:numPr>
        <w:tabs>
          <w:tab w:val="left" w:pos="1080"/>
        </w:tabs>
        <w:snapToGrid w:val="0"/>
        <w:jc w:val="both"/>
        <w:rPr>
          <w:b/>
          <w:bCs/>
          <w:sz w:val="28"/>
          <w:szCs w:val="28"/>
        </w:rPr>
      </w:pPr>
      <w:r>
        <w:fldChar w:fldCharType="begin"/>
      </w:r>
      <w:r>
        <w:instrText xml:space="preserve"> HYPERLINK "http://ruskino.ru/mov/year/" </w:instrText>
      </w:r>
      <w:r>
        <w:fldChar w:fldCharType="separate"/>
      </w:r>
      <w:r>
        <w:rPr>
          <w:rStyle w:val="5"/>
          <w:rFonts w:eastAsia="Calibri"/>
          <w:b/>
          <w:sz w:val="28"/>
          <w:szCs w:val="28"/>
        </w:rPr>
        <w:t>http://ruskino.ru/mov/year/</w:t>
      </w:r>
      <w:r>
        <w:rPr>
          <w:rStyle w:val="5"/>
          <w:rFonts w:eastAsia="Calibri"/>
          <w:b/>
          <w:sz w:val="28"/>
          <w:szCs w:val="28"/>
        </w:rPr>
        <w:fldChar w:fldCharType="end"/>
      </w:r>
    </w:p>
    <w:p>
      <w:pPr>
        <w:pStyle w:val="9"/>
        <w:widowControl w:val="0"/>
        <w:numPr>
          <w:ilvl w:val="3"/>
          <w:numId w:val="7"/>
        </w:numPr>
        <w:tabs>
          <w:tab w:val="left" w:pos="1080"/>
        </w:tabs>
        <w:snapToGrid w:val="0"/>
        <w:jc w:val="both"/>
        <w:rPr>
          <w:b/>
          <w:bCs/>
          <w:sz w:val="28"/>
          <w:szCs w:val="28"/>
        </w:rPr>
      </w:pPr>
      <w:r>
        <w:fldChar w:fldCharType="begin"/>
      </w:r>
      <w:r>
        <w:instrText xml:space="preserve"> HYPERLINK "http://basetop.ru/luchshie-serialyi" </w:instrText>
      </w:r>
      <w:r>
        <w:fldChar w:fldCharType="separate"/>
      </w:r>
      <w:r>
        <w:rPr>
          <w:rStyle w:val="5"/>
          <w:rFonts w:eastAsia="Calibri"/>
          <w:b/>
          <w:sz w:val="28"/>
          <w:szCs w:val="28"/>
        </w:rPr>
        <w:t>http://basetop.ru/luchshie-serialyi</w:t>
      </w:r>
      <w:r>
        <w:rPr>
          <w:rStyle w:val="5"/>
          <w:rFonts w:eastAsia="Calibri"/>
          <w:b/>
          <w:sz w:val="28"/>
          <w:szCs w:val="28"/>
        </w:rPr>
        <w:fldChar w:fldCharType="end"/>
      </w:r>
    </w:p>
    <w:p>
      <w:pPr>
        <w:pStyle w:val="9"/>
        <w:widowControl w:val="0"/>
        <w:numPr>
          <w:ilvl w:val="3"/>
          <w:numId w:val="7"/>
        </w:numPr>
        <w:tabs>
          <w:tab w:val="left" w:pos="1080"/>
        </w:tabs>
        <w:snapToGrid w:val="0"/>
        <w:jc w:val="both"/>
        <w:rPr>
          <w:b/>
          <w:bCs/>
          <w:sz w:val="28"/>
          <w:szCs w:val="28"/>
        </w:rPr>
      </w:pPr>
      <w:r>
        <w:rPr>
          <w:rFonts w:eastAsia="Calibri"/>
          <w:b/>
          <w:sz w:val="28"/>
          <w:szCs w:val="28"/>
        </w:rPr>
        <w:t>http://www.sostav.ru/</w:t>
      </w:r>
    </w:p>
    <w:p>
      <w:pPr>
        <w:tabs>
          <w:tab w:val="left" w:pos="1080"/>
        </w:tabs>
        <w:ind w:firstLine="601"/>
        <w:contextualSpacing/>
        <w:jc w:val="both"/>
        <w:rPr>
          <w:rFonts w:eastAsia="Calibri"/>
          <w:sz w:val="28"/>
          <w:szCs w:val="28"/>
          <w:lang w:val="en-US" w:eastAsia="zh-CN"/>
        </w:rPr>
      </w:pPr>
      <w:r>
        <w:rPr>
          <w:rFonts w:eastAsia="Calibri"/>
          <w:sz w:val="28"/>
          <w:szCs w:val="28"/>
          <w:lang w:eastAsia="zh-CN"/>
        </w:rPr>
        <w:t xml:space="preserve">        и иные информационные системы.</w:t>
      </w:r>
    </w:p>
    <w:p>
      <w:pPr>
        <w:pStyle w:val="8"/>
        <w:spacing w:line="360" w:lineRule="auto"/>
        <w:ind w:right="463"/>
        <w:rPr>
          <w:rFonts w:eastAsia="Arial Unicode MS"/>
          <w:caps/>
          <w:sz w:val="28"/>
          <w:szCs w:val="28"/>
        </w:rPr>
      </w:pPr>
    </w:p>
    <w:p>
      <w:pPr>
        <w:shd w:val="clear" w:color="auto" w:fill="FFFFFF"/>
        <w:spacing w:line="100" w:lineRule="atLeast"/>
        <w:jc w:val="both"/>
        <w:rPr>
          <w:rFonts w:eastAsia="Times New Roman"/>
          <w:b/>
          <w:sz w:val="28"/>
          <w:szCs w:val="28"/>
          <w:u w:val="single"/>
        </w:rPr>
      </w:pPr>
    </w:p>
    <w:p>
      <w:pPr>
        <w:rPr>
          <w:rFonts w:eastAsia="Times New Roman"/>
          <w:b/>
          <w:i/>
          <w:color w:val="000000" w:themeColor="text1"/>
          <w:sz w:val="28"/>
          <w:szCs w:val="28"/>
          <w:highlight w:val="yellow"/>
          <w:lang w:eastAsia="zh-CN"/>
          <w14:textFill>
            <w14:solidFill>
              <w14:schemeClr w14:val="tx1"/>
            </w14:solidFill>
          </w14:textFill>
        </w:rPr>
      </w:pPr>
    </w:p>
    <w:p>
      <w:pPr>
        <w:rPr>
          <w:rFonts w:eastAsia="Times New Roman"/>
          <w:b/>
          <w:i/>
          <w:color w:val="000000" w:themeColor="text1"/>
          <w:sz w:val="28"/>
          <w:szCs w:val="28"/>
          <w:highlight w:val="yellow"/>
          <w:lang w:eastAsia="zh-CN"/>
          <w14:textFill>
            <w14:solidFill>
              <w14:schemeClr w14:val="tx1"/>
            </w14:solidFill>
          </w14:textFill>
        </w:rPr>
      </w:pPr>
    </w:p>
    <w:p>
      <w:pPr>
        <w:jc w:val="both"/>
        <w:rPr>
          <w:b/>
          <w:color w:val="000000" w:themeColor="text1"/>
          <w:sz w:val="28"/>
          <w:szCs w:val="28"/>
          <w14:textFill>
            <w14:solidFill>
              <w14:schemeClr w14:val="tx1"/>
            </w14:solidFill>
          </w14:textFill>
        </w:rPr>
      </w:pPr>
    </w:p>
    <w:p>
      <w:pPr>
        <w:rPr>
          <w:rFonts w:eastAsia="Times New Roman"/>
          <w:i/>
          <w:color w:val="000000" w:themeColor="text1"/>
          <w:sz w:val="28"/>
          <w:szCs w:val="28"/>
          <w14:textFill>
            <w14:solidFill>
              <w14:schemeClr w14:val="tx1"/>
            </w14:solidFill>
          </w14:textFill>
        </w:rPr>
      </w:pPr>
      <w:r>
        <w:rPr>
          <w:rFonts w:eastAsia="Times New Roman"/>
          <w:i/>
          <w:color w:val="000000" w:themeColor="text1"/>
          <w:sz w:val="28"/>
          <w:szCs w:val="28"/>
          <w14:textFill>
            <w14:solidFill>
              <w14:schemeClr w14:val="tx1"/>
            </w14:solidFill>
          </w14:textFill>
        </w:rPr>
        <w:t xml:space="preserve">Ученая степень, звание, должность, Фамилия И.О. </w:t>
      </w:r>
    </w:p>
    <w:p>
      <w:pPr>
        <w:rPr>
          <w:rFonts w:eastAsia="Times New Roman"/>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w:t>
      </w:r>
      <w:r>
        <w:rPr>
          <w:b/>
          <w:bCs/>
          <w:sz w:val="28"/>
          <w:szCs w:val="28"/>
        </w:rPr>
        <w:t xml:space="preserve"> Воробьев К.И, Тер-Карапетов И.А. </w:t>
      </w:r>
      <w:r>
        <w:rPr>
          <w:sz w:val="28"/>
          <w:szCs w:val="28"/>
        </w:rPr>
        <w:t xml:space="preserve"> </w:t>
      </w:r>
      <w:r>
        <w:rPr>
          <w:rFonts w:eastAsia="Times New Roman"/>
          <w:color w:val="000000" w:themeColor="text1"/>
          <w:sz w:val="28"/>
          <w:szCs w:val="28"/>
          <w14:textFill>
            <w14:solidFill>
              <w14:schemeClr w14:val="tx1"/>
            </w14:solidFill>
          </w14:textFill>
        </w:rPr>
        <w:t>………………………………..</w:t>
      </w:r>
    </w:p>
    <w:p>
      <w:pPr>
        <w:rPr>
          <w:rFonts w:eastAsia="Times New Roman"/>
          <w:color w:val="000000" w:themeColor="text1"/>
          <w:sz w:val="28"/>
          <w:szCs w:val="28"/>
          <w14:textFill>
            <w14:solidFill>
              <w14:schemeClr w14:val="tx1"/>
            </w14:solidFill>
          </w14:textFill>
        </w:rPr>
      </w:pPr>
    </w:p>
    <w:p>
      <w:pPr>
        <w:rPr>
          <w:sz w:val="28"/>
          <w:szCs w:val="28"/>
        </w:rPr>
      </w:pPr>
      <w:bookmarkStart w:id="15" w:name="_GoBack"/>
      <w:bookmarkEnd w:id="15"/>
    </w:p>
    <w:sectPr>
      <w:pgSz w:w="11906" w:h="16838"/>
      <w:pgMar w:top="1134" w:right="850" w:bottom="1134" w:left="1701"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Andale Sans UI">
    <w:altName w:val="Times New Roman"/>
    <w:panose1 w:val="020B0604020202020204"/>
    <w:charset w:val="CC"/>
    <w:family w:val="auto"/>
    <w:pitch w:val="default"/>
    <w:sig w:usb0="00000000" w:usb1="00000000" w:usb2="00000000" w:usb3="00000000" w:csb0="00000000" w:csb1="00000000"/>
  </w:font>
  <w:font w:name="Lucida Sans Unicode">
    <w:panose1 w:val="020B0602030504020204"/>
    <w:charset w:val="CC"/>
    <w:family w:val="swiss"/>
    <w:pitch w:val="default"/>
    <w:sig w:usb0="80001AFF" w:usb1="0000396B" w:usb2="00000000" w:usb3="00000000" w:csb0="200000BF" w:csb1="D7F70000"/>
  </w:font>
  <w:font w:name="Symbol">
    <w:panose1 w:val="05050102010706020507"/>
    <w:charset w:val="00"/>
    <w:family w:val="decorative"/>
    <w:pitch w:val="default"/>
    <w:sig w:usb0="00000000" w:usb1="00000000" w:usb2="00000000" w:usb3="00000000" w:csb0="80000000" w:csb1="00000000"/>
  </w:font>
  <w:font w:name="Arial Unicode MS">
    <w:altName w:val="Arial"/>
    <w:panose1 w:val="020B0604020202020204"/>
    <w:charset w:val="80"/>
    <w:family w:val="swiss"/>
    <w:pitch w:val="default"/>
    <w:sig w:usb0="00000000" w:usb1="00000000"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432"/>
        </w:tabs>
        <w:ind w:left="432" w:hanging="432"/>
      </w:pPr>
    </w:lvl>
    <w:lvl w:ilvl="1" w:tentative="0">
      <w:start w:val="1"/>
      <w:numFmt w:val="none"/>
      <w:pStyle w:val="2"/>
      <w:suff w:val="nothing"/>
      <w:lvlText w:val=""/>
      <w:lvlJc w:val="left"/>
      <w:pPr>
        <w:tabs>
          <w:tab w:val="left" w:pos="576"/>
        </w:tabs>
        <w:ind w:left="576" w:hanging="576"/>
      </w:pPr>
    </w:lvl>
    <w:lvl w:ilvl="2" w:tentative="0">
      <w:start w:val="1"/>
      <w:numFmt w:val="none"/>
      <w:suff w:val="nothing"/>
      <w:lvlText w:val=""/>
      <w:lvlJc w:val="left"/>
      <w:pPr>
        <w:tabs>
          <w:tab w:val="left" w:pos="720"/>
        </w:tabs>
        <w:ind w:left="720" w:hanging="720"/>
      </w:pPr>
    </w:lvl>
    <w:lvl w:ilvl="3" w:tentative="0">
      <w:start w:val="1"/>
      <w:numFmt w:val="none"/>
      <w:suff w:val="nothing"/>
      <w:lvlText w:val=""/>
      <w:lvlJc w:val="left"/>
      <w:pPr>
        <w:tabs>
          <w:tab w:val="left" w:pos="864"/>
        </w:tabs>
        <w:ind w:left="864" w:hanging="864"/>
      </w:pPr>
    </w:lvl>
    <w:lvl w:ilvl="4" w:tentative="0">
      <w:start w:val="1"/>
      <w:numFmt w:val="none"/>
      <w:suff w:val="nothing"/>
      <w:lvlText w:val=""/>
      <w:lvlJc w:val="left"/>
      <w:pPr>
        <w:tabs>
          <w:tab w:val="left" w:pos="1008"/>
        </w:tabs>
        <w:ind w:left="1008" w:hanging="1008"/>
      </w:pPr>
    </w:lvl>
    <w:lvl w:ilvl="5" w:tentative="0">
      <w:start w:val="1"/>
      <w:numFmt w:val="none"/>
      <w:suff w:val="nothing"/>
      <w:lvlText w:val=""/>
      <w:lvlJc w:val="left"/>
      <w:pPr>
        <w:tabs>
          <w:tab w:val="left" w:pos="1152"/>
        </w:tabs>
        <w:ind w:left="1152" w:hanging="1152"/>
      </w:pPr>
    </w:lvl>
    <w:lvl w:ilvl="6" w:tentative="0">
      <w:start w:val="1"/>
      <w:numFmt w:val="none"/>
      <w:suff w:val="nothing"/>
      <w:lvlText w:val=""/>
      <w:lvlJc w:val="left"/>
      <w:pPr>
        <w:tabs>
          <w:tab w:val="left" w:pos="1296"/>
        </w:tabs>
        <w:ind w:left="1296" w:hanging="1296"/>
      </w:pPr>
    </w:lvl>
    <w:lvl w:ilvl="7" w:tentative="0">
      <w:start w:val="1"/>
      <w:numFmt w:val="none"/>
      <w:suff w:val="nothing"/>
      <w:lvlText w:val=""/>
      <w:lvlJc w:val="left"/>
      <w:pPr>
        <w:tabs>
          <w:tab w:val="left" w:pos="1440"/>
        </w:tabs>
        <w:ind w:left="1440" w:hanging="1440"/>
      </w:pPr>
    </w:lvl>
    <w:lvl w:ilvl="8" w:tentative="0">
      <w:start w:val="1"/>
      <w:numFmt w:val="none"/>
      <w:suff w:val="nothing"/>
      <w:lvlText w:val=""/>
      <w:lvlJc w:val="left"/>
      <w:pPr>
        <w:tabs>
          <w:tab w:val="left" w:pos="1584"/>
        </w:tabs>
        <w:ind w:left="1584" w:hanging="1584"/>
      </w:pPr>
    </w:lvl>
  </w:abstractNum>
  <w:abstractNum w:abstractNumId="1">
    <w:nsid w:val="00000002"/>
    <w:multiLevelType w:val="multilevel"/>
    <w:tmpl w:val="00000002"/>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o"/>
      <w:lvlJc w:val="left"/>
      <w:pPr>
        <w:tabs>
          <w:tab w:val="left" w:pos="1440"/>
        </w:tabs>
        <w:ind w:left="1440" w:hanging="360"/>
      </w:pPr>
      <w:rPr>
        <w:rFonts w:ascii="Courier New" w:hAnsi="Courier New" w:cs="Courier New"/>
        <w:sz w:val="20"/>
      </w:rPr>
    </w:lvl>
    <w:lvl w:ilvl="2" w:tentative="0">
      <w:start w:val="1"/>
      <w:numFmt w:val="bullet"/>
      <w:lvlText w:val=""/>
      <w:lvlJc w:val="left"/>
      <w:pPr>
        <w:tabs>
          <w:tab w:val="left" w:pos="2160"/>
        </w:tabs>
        <w:ind w:left="2160" w:hanging="360"/>
      </w:pPr>
      <w:rPr>
        <w:rFonts w:ascii="Wingdings" w:hAnsi="Wingdings" w:cs="Wingdings"/>
        <w:sz w:val="20"/>
      </w:rPr>
    </w:lvl>
    <w:lvl w:ilvl="3" w:tentative="0">
      <w:start w:val="1"/>
      <w:numFmt w:val="bullet"/>
      <w:lvlText w:val=""/>
      <w:lvlJc w:val="left"/>
      <w:pPr>
        <w:tabs>
          <w:tab w:val="left" w:pos="2880"/>
        </w:tabs>
        <w:ind w:left="2880" w:hanging="360"/>
      </w:pPr>
      <w:rPr>
        <w:rFonts w:ascii="Wingdings" w:hAnsi="Wingdings" w:cs="Wingdings"/>
        <w:sz w:val="20"/>
      </w:rPr>
    </w:lvl>
    <w:lvl w:ilvl="4" w:tentative="0">
      <w:start w:val="1"/>
      <w:numFmt w:val="bullet"/>
      <w:lvlText w:val=""/>
      <w:lvlJc w:val="left"/>
      <w:pPr>
        <w:tabs>
          <w:tab w:val="left" w:pos="3600"/>
        </w:tabs>
        <w:ind w:left="3600" w:hanging="360"/>
      </w:pPr>
      <w:rPr>
        <w:rFonts w:ascii="Wingdings" w:hAnsi="Wingdings" w:cs="Wingdings"/>
        <w:sz w:val="20"/>
      </w:rPr>
    </w:lvl>
    <w:lvl w:ilvl="5" w:tentative="0">
      <w:start w:val="1"/>
      <w:numFmt w:val="bullet"/>
      <w:lvlText w:val=""/>
      <w:lvlJc w:val="left"/>
      <w:pPr>
        <w:tabs>
          <w:tab w:val="left" w:pos="4320"/>
        </w:tabs>
        <w:ind w:left="4320" w:hanging="360"/>
      </w:pPr>
      <w:rPr>
        <w:rFonts w:ascii="Wingdings" w:hAnsi="Wingdings" w:cs="Wingdings"/>
        <w:sz w:val="20"/>
      </w:rPr>
    </w:lvl>
    <w:lvl w:ilvl="6" w:tentative="0">
      <w:start w:val="1"/>
      <w:numFmt w:val="bullet"/>
      <w:lvlText w:val=""/>
      <w:lvlJc w:val="left"/>
      <w:pPr>
        <w:tabs>
          <w:tab w:val="left" w:pos="5040"/>
        </w:tabs>
        <w:ind w:left="5040" w:hanging="360"/>
      </w:pPr>
      <w:rPr>
        <w:rFonts w:ascii="Wingdings" w:hAnsi="Wingdings" w:cs="Wingdings"/>
        <w:sz w:val="20"/>
      </w:rPr>
    </w:lvl>
    <w:lvl w:ilvl="7" w:tentative="0">
      <w:start w:val="1"/>
      <w:numFmt w:val="bullet"/>
      <w:lvlText w:val=""/>
      <w:lvlJc w:val="left"/>
      <w:pPr>
        <w:tabs>
          <w:tab w:val="left" w:pos="5760"/>
        </w:tabs>
        <w:ind w:left="5760" w:hanging="360"/>
      </w:pPr>
      <w:rPr>
        <w:rFonts w:ascii="Wingdings" w:hAnsi="Wingdings" w:cs="Wingdings"/>
        <w:sz w:val="20"/>
      </w:rPr>
    </w:lvl>
    <w:lvl w:ilvl="8" w:tentative="0">
      <w:start w:val="1"/>
      <w:numFmt w:val="bullet"/>
      <w:lvlText w:val=""/>
      <w:lvlJc w:val="left"/>
      <w:pPr>
        <w:tabs>
          <w:tab w:val="left" w:pos="6480"/>
        </w:tabs>
        <w:ind w:left="6480" w:hanging="360"/>
      </w:pPr>
      <w:rPr>
        <w:rFonts w:ascii="Wingdings" w:hAnsi="Wingdings" w:cs="Wingdings"/>
        <w:sz w:val="20"/>
      </w:rPr>
    </w:lvl>
  </w:abstractNum>
  <w:abstractNum w:abstractNumId="2">
    <w:nsid w:val="00000003"/>
    <w:multiLevelType w:val="multilevel"/>
    <w:tmpl w:val="00000003"/>
    <w:lvl w:ilvl="0" w:tentative="0">
      <w:start w:val="1"/>
      <w:numFmt w:val="bullet"/>
      <w:lvlText w:val=""/>
      <w:lvlJc w:val="left"/>
      <w:pPr>
        <w:tabs>
          <w:tab w:val="left" w:pos="720"/>
        </w:tabs>
        <w:ind w:left="720" w:hanging="360"/>
      </w:pPr>
      <w:rPr>
        <w:rFonts w:ascii="Symbol" w:hAnsi="Symbol"/>
      </w:rPr>
    </w:lvl>
    <w:lvl w:ilvl="1" w:tentative="0">
      <w:start w:val="1"/>
      <w:numFmt w:val="bullet"/>
      <w:lvlText w:val="o"/>
      <w:lvlJc w:val="left"/>
      <w:pPr>
        <w:tabs>
          <w:tab w:val="left" w:pos="1440"/>
        </w:tabs>
        <w:ind w:left="1440" w:hanging="360"/>
      </w:pPr>
      <w:rPr>
        <w:rFonts w:ascii="Courier New" w:hAnsi="Courier New"/>
      </w:rPr>
    </w:lvl>
    <w:lvl w:ilvl="2" w:tentative="0">
      <w:start w:val="1"/>
      <w:numFmt w:val="bullet"/>
      <w:lvlText w:val=""/>
      <w:lvlJc w:val="left"/>
      <w:pPr>
        <w:tabs>
          <w:tab w:val="left" w:pos="2160"/>
        </w:tabs>
        <w:ind w:left="2160" w:hanging="360"/>
      </w:pPr>
      <w:rPr>
        <w:rFonts w:ascii="Wingdings" w:hAnsi="Wingdings"/>
      </w:rPr>
    </w:lvl>
    <w:lvl w:ilvl="3" w:tentative="0">
      <w:start w:val="1"/>
      <w:numFmt w:val="bullet"/>
      <w:lvlText w:val=""/>
      <w:lvlJc w:val="left"/>
      <w:pPr>
        <w:tabs>
          <w:tab w:val="left" w:pos="2880"/>
        </w:tabs>
        <w:ind w:left="2880" w:hanging="360"/>
      </w:pPr>
      <w:rPr>
        <w:rFonts w:ascii="Wingdings" w:hAnsi="Wingdings"/>
      </w:rPr>
    </w:lvl>
    <w:lvl w:ilvl="4" w:tentative="0">
      <w:start w:val="1"/>
      <w:numFmt w:val="bullet"/>
      <w:lvlText w:val=""/>
      <w:lvlJc w:val="left"/>
      <w:pPr>
        <w:tabs>
          <w:tab w:val="left" w:pos="3600"/>
        </w:tabs>
        <w:ind w:left="3600" w:hanging="360"/>
      </w:pPr>
      <w:rPr>
        <w:rFonts w:ascii="Wingdings" w:hAnsi="Wingdings"/>
      </w:rPr>
    </w:lvl>
    <w:lvl w:ilvl="5" w:tentative="0">
      <w:start w:val="1"/>
      <w:numFmt w:val="bullet"/>
      <w:lvlText w:val=""/>
      <w:lvlJc w:val="left"/>
      <w:pPr>
        <w:tabs>
          <w:tab w:val="left" w:pos="4320"/>
        </w:tabs>
        <w:ind w:left="4320" w:hanging="360"/>
      </w:pPr>
      <w:rPr>
        <w:rFonts w:ascii="Wingdings" w:hAnsi="Wingdings"/>
      </w:rPr>
    </w:lvl>
    <w:lvl w:ilvl="6" w:tentative="0">
      <w:start w:val="1"/>
      <w:numFmt w:val="bullet"/>
      <w:lvlText w:val=""/>
      <w:lvlJc w:val="left"/>
      <w:pPr>
        <w:tabs>
          <w:tab w:val="left" w:pos="5040"/>
        </w:tabs>
        <w:ind w:left="5040" w:hanging="360"/>
      </w:pPr>
      <w:rPr>
        <w:rFonts w:ascii="Wingdings" w:hAnsi="Wingdings"/>
      </w:rPr>
    </w:lvl>
    <w:lvl w:ilvl="7" w:tentative="0">
      <w:start w:val="1"/>
      <w:numFmt w:val="bullet"/>
      <w:lvlText w:val=""/>
      <w:lvlJc w:val="left"/>
      <w:pPr>
        <w:tabs>
          <w:tab w:val="left" w:pos="5760"/>
        </w:tabs>
        <w:ind w:left="5760" w:hanging="360"/>
      </w:pPr>
      <w:rPr>
        <w:rFonts w:ascii="Wingdings" w:hAnsi="Wingdings"/>
      </w:rPr>
    </w:lvl>
    <w:lvl w:ilvl="8" w:tentative="0">
      <w:start w:val="1"/>
      <w:numFmt w:val="bullet"/>
      <w:lvlText w:val=""/>
      <w:lvlJc w:val="left"/>
      <w:pPr>
        <w:tabs>
          <w:tab w:val="left" w:pos="6480"/>
        </w:tabs>
        <w:ind w:left="6480" w:hanging="360"/>
      </w:pPr>
      <w:rPr>
        <w:rFonts w:ascii="Wingdings" w:hAnsi="Wingdings"/>
      </w:rPr>
    </w:lvl>
  </w:abstractNum>
  <w:abstractNum w:abstractNumId="3">
    <w:nsid w:val="00000008"/>
    <w:multiLevelType w:val="multilevel"/>
    <w:tmpl w:val="00000008"/>
    <w:lvl w:ilvl="0" w:tentative="0">
      <w:start w:val="2"/>
      <w:numFmt w:val="decimal"/>
      <w:lvlText w:val="%1."/>
      <w:lvlJc w:val="left"/>
      <w:pPr>
        <w:tabs>
          <w:tab w:val="left" w:pos="720"/>
        </w:tabs>
        <w:ind w:left="720" w:hanging="360"/>
      </w:pPr>
    </w:lvl>
    <w:lvl w:ilvl="1" w:tentative="0">
      <w:start w:val="2"/>
      <w:numFmt w:val="decimal"/>
      <w:lvlText w:val="%1.%2"/>
      <w:lvlJc w:val="left"/>
      <w:pPr>
        <w:tabs>
          <w:tab w:val="left" w:pos="1080"/>
        </w:tabs>
        <w:ind w:left="1080" w:hanging="360"/>
      </w:pPr>
    </w:lvl>
    <w:lvl w:ilvl="2" w:tentative="0">
      <w:start w:val="1"/>
      <w:numFmt w:val="decimal"/>
      <w:lvlText w:val="%1.%2.%3."/>
      <w:lvlJc w:val="left"/>
      <w:pPr>
        <w:tabs>
          <w:tab w:val="left" w:pos="1440"/>
        </w:tabs>
        <w:ind w:left="1440" w:hanging="360"/>
      </w:pPr>
    </w:lvl>
    <w:lvl w:ilvl="3" w:tentative="0">
      <w:start w:val="1"/>
      <w:numFmt w:val="decimal"/>
      <w:lvlText w:val="%1.%2.%3.%4."/>
      <w:lvlJc w:val="left"/>
      <w:pPr>
        <w:tabs>
          <w:tab w:val="left" w:pos="1800"/>
        </w:tabs>
        <w:ind w:left="1800" w:hanging="360"/>
      </w:pPr>
    </w:lvl>
    <w:lvl w:ilvl="4" w:tentative="0">
      <w:start w:val="1"/>
      <w:numFmt w:val="decimal"/>
      <w:lvlText w:val="%1.%2.%3.%4.%5."/>
      <w:lvlJc w:val="left"/>
      <w:pPr>
        <w:tabs>
          <w:tab w:val="left" w:pos="2160"/>
        </w:tabs>
        <w:ind w:left="2160" w:hanging="360"/>
      </w:pPr>
    </w:lvl>
    <w:lvl w:ilvl="5" w:tentative="0">
      <w:start w:val="1"/>
      <w:numFmt w:val="decimal"/>
      <w:lvlText w:val="%1.%2.%3.%4.%5.%6."/>
      <w:lvlJc w:val="left"/>
      <w:pPr>
        <w:tabs>
          <w:tab w:val="left" w:pos="2520"/>
        </w:tabs>
        <w:ind w:left="2520" w:hanging="360"/>
      </w:pPr>
    </w:lvl>
    <w:lvl w:ilvl="6" w:tentative="0">
      <w:start w:val="1"/>
      <w:numFmt w:val="decimal"/>
      <w:lvlText w:val="%1.%2.%3.%4.%5.%6.%7."/>
      <w:lvlJc w:val="left"/>
      <w:pPr>
        <w:tabs>
          <w:tab w:val="left" w:pos="2880"/>
        </w:tabs>
        <w:ind w:left="2880" w:hanging="360"/>
      </w:pPr>
    </w:lvl>
    <w:lvl w:ilvl="7" w:tentative="0">
      <w:start w:val="1"/>
      <w:numFmt w:val="decimal"/>
      <w:lvlText w:val="%1.%2.%3.%4.%5.%6.%7.%8."/>
      <w:lvlJc w:val="left"/>
      <w:pPr>
        <w:tabs>
          <w:tab w:val="left" w:pos="3240"/>
        </w:tabs>
        <w:ind w:left="3240" w:hanging="360"/>
      </w:pPr>
    </w:lvl>
    <w:lvl w:ilvl="8" w:tentative="0">
      <w:start w:val="1"/>
      <w:numFmt w:val="decimal"/>
      <w:lvlText w:val="%1.%2.%3.%4.%5.%6.%7.%8.%9."/>
      <w:lvlJc w:val="left"/>
      <w:pPr>
        <w:tabs>
          <w:tab w:val="left" w:pos="3600"/>
        </w:tabs>
        <w:ind w:left="3600" w:hanging="360"/>
      </w:pPr>
    </w:lvl>
  </w:abstractNum>
  <w:abstractNum w:abstractNumId="4">
    <w:nsid w:val="14111069"/>
    <w:multiLevelType w:val="multilevel"/>
    <w:tmpl w:val="14111069"/>
    <w:lvl w:ilvl="0" w:tentative="0">
      <w:start w:val="1"/>
      <w:numFmt w:val="decimal"/>
      <w:lvlText w:val="%1."/>
      <w:lvlJc w:val="left"/>
    </w:lvl>
    <w:lvl w:ilvl="1" w:tentative="0">
      <w:start w:val="1"/>
      <w:numFmt w:val="decimal"/>
      <w:lvlText w:val="%2."/>
      <w:lvlJc w:val="left"/>
    </w:lvl>
    <w:lvl w:ilvl="2" w:tentative="0">
      <w:start w:val="1"/>
      <w:numFmt w:val="decimal"/>
      <w:lvlText w:val="%3."/>
      <w:lvlJc w:val="left"/>
    </w:lvl>
    <w:lvl w:ilvl="3" w:tentative="0">
      <w:start w:val="1"/>
      <w:numFmt w:val="decimal"/>
      <w:lvlText w:val="%4."/>
      <w:lvlJc w:val="left"/>
    </w:lvl>
    <w:lvl w:ilvl="4" w:tentative="0">
      <w:start w:val="1"/>
      <w:numFmt w:val="decimal"/>
      <w:lvlText w:val="%5."/>
      <w:lvlJc w:val="left"/>
    </w:lvl>
    <w:lvl w:ilvl="5" w:tentative="0">
      <w:start w:val="1"/>
      <w:numFmt w:val="decimal"/>
      <w:lvlText w:val="%6."/>
      <w:lvlJc w:val="left"/>
    </w:lvl>
    <w:lvl w:ilvl="6" w:tentative="0">
      <w:start w:val="1"/>
      <w:numFmt w:val="decimal"/>
      <w:lvlText w:val="%7."/>
      <w:lvlJc w:val="left"/>
    </w:lvl>
    <w:lvl w:ilvl="7" w:tentative="0">
      <w:start w:val="1"/>
      <w:numFmt w:val="decimal"/>
      <w:lvlText w:val="%8."/>
      <w:lvlJc w:val="left"/>
    </w:lvl>
    <w:lvl w:ilvl="8" w:tentative="0">
      <w:start w:val="1"/>
      <w:numFmt w:val="decimal"/>
      <w:lvlText w:val="%9."/>
      <w:lvlJc w:val="left"/>
    </w:lvl>
  </w:abstractNum>
  <w:abstractNum w:abstractNumId="5">
    <w:nsid w:val="32E82EE8"/>
    <w:multiLevelType w:val="multilevel"/>
    <w:tmpl w:val="32E82EE8"/>
    <w:lvl w:ilvl="0" w:tentative="0">
      <w:start w:val="1"/>
      <w:numFmt w:val="decimal"/>
      <w:lvlText w:val="%1."/>
      <w:lvlJc w:val="left"/>
      <w:rPr>
        <w:color w:val="000000"/>
        <w:sz w:val="24"/>
      </w:rPr>
    </w:lvl>
    <w:lvl w:ilvl="1" w:tentative="0">
      <w:start w:val="1"/>
      <w:numFmt w:val="lowerLetter"/>
      <w:lvlText w:val="%2."/>
      <w:lvlJc w:val="left"/>
    </w:lvl>
    <w:lvl w:ilvl="2" w:tentative="0">
      <w:start w:val="1"/>
      <w:numFmt w:val="lowerRoman"/>
      <w:lvlText w:val="%3."/>
      <w:lvlJc w:val="right"/>
    </w:lvl>
    <w:lvl w:ilvl="3" w:tentative="0">
      <w:start w:val="1"/>
      <w:numFmt w:val="decimal"/>
      <w:lvlText w:val="%4."/>
      <w:lvlJc w:val="left"/>
    </w:lvl>
    <w:lvl w:ilvl="4" w:tentative="0">
      <w:start w:val="1"/>
      <w:numFmt w:val="lowerLetter"/>
      <w:lvlText w:val="%5."/>
      <w:lvlJc w:val="left"/>
    </w:lvl>
    <w:lvl w:ilvl="5" w:tentative="0">
      <w:start w:val="1"/>
      <w:numFmt w:val="lowerRoman"/>
      <w:lvlText w:val="%6."/>
      <w:lvlJc w:val="right"/>
    </w:lvl>
    <w:lvl w:ilvl="6" w:tentative="0">
      <w:start w:val="1"/>
      <w:numFmt w:val="decimal"/>
      <w:lvlText w:val="%7."/>
      <w:lvlJc w:val="left"/>
    </w:lvl>
    <w:lvl w:ilvl="7" w:tentative="0">
      <w:start w:val="1"/>
      <w:numFmt w:val="lowerLetter"/>
      <w:lvlText w:val="%8."/>
      <w:lvlJc w:val="left"/>
    </w:lvl>
    <w:lvl w:ilvl="8" w:tentative="0">
      <w:start w:val="1"/>
      <w:numFmt w:val="lowerRoman"/>
      <w:lvlText w:val="%9."/>
      <w:lvlJc w:val="right"/>
    </w:lvl>
  </w:abstractNum>
  <w:abstractNum w:abstractNumId="6">
    <w:nsid w:val="6D911FDC"/>
    <w:multiLevelType w:val="multilevel"/>
    <w:tmpl w:val="6D911FDC"/>
    <w:lvl w:ilvl="0" w:tentative="0">
      <w:start w:val="1"/>
      <w:numFmt w:val="decimal"/>
      <w:lvlText w:val="%1."/>
      <w:lvlJc w:val="left"/>
      <w:pPr>
        <w:ind w:left="502" w:hanging="360"/>
      </w:pPr>
      <w:rPr>
        <w:rFonts w:ascii="Times New Roman" w:hAnsi="Times New Roman" w:cs="Times New Roman"/>
        <w:b w:val="0"/>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2A1"/>
    <w:rsid w:val="002A0AD1"/>
    <w:rsid w:val="007302A1"/>
    <w:rsid w:val="00961E83"/>
    <w:rsid w:val="298F1C8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widowControl w:val="0"/>
      <w:suppressAutoHyphens/>
    </w:pPr>
    <w:rPr>
      <w:rFonts w:ascii="Times New Roman" w:hAnsi="Times New Roman" w:eastAsia="Andale Sans UI" w:cs="Times New Roman"/>
      <w:kern w:val="1"/>
      <w:sz w:val="24"/>
      <w:szCs w:val="24"/>
      <w:lang w:val="ru-RU" w:eastAsia="en-US" w:bidi="ar-SA"/>
    </w:rPr>
  </w:style>
  <w:style w:type="paragraph" w:styleId="2">
    <w:name w:val="heading 2"/>
    <w:basedOn w:val="1"/>
    <w:next w:val="1"/>
    <w:link w:val="6"/>
    <w:qFormat/>
    <w:uiPriority w:val="0"/>
    <w:pPr>
      <w:keepNext/>
      <w:keepLines/>
      <w:numPr>
        <w:ilvl w:val="1"/>
        <w:numId w:val="1"/>
      </w:numPr>
      <w:spacing w:before="200" w:line="360" w:lineRule="auto"/>
      <w:jc w:val="center"/>
      <w:outlineLvl w:val="1"/>
    </w:pPr>
    <w:rPr>
      <w:b/>
      <w:bCs/>
      <w:sz w:val="28"/>
      <w:szCs w:val="28"/>
    </w:rPr>
  </w:style>
  <w:style w:type="character" w:default="1" w:styleId="3">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character" w:styleId="5">
    <w:name w:val="Hyperlink"/>
    <w:basedOn w:val="3"/>
    <w:uiPriority w:val="0"/>
    <w:rPr>
      <w:color w:val="0000FF"/>
      <w:u w:val="single"/>
    </w:rPr>
  </w:style>
  <w:style w:type="character" w:customStyle="1" w:styleId="6">
    <w:name w:val="Заголовок 2 Знак"/>
    <w:basedOn w:val="3"/>
    <w:link w:val="2"/>
    <w:uiPriority w:val="0"/>
    <w:rPr>
      <w:rFonts w:ascii="Times New Roman" w:hAnsi="Times New Roman" w:eastAsia="Andale Sans UI" w:cs="Times New Roman"/>
      <w:b/>
      <w:bCs/>
      <w:kern w:val="1"/>
      <w:sz w:val="28"/>
      <w:szCs w:val="28"/>
    </w:rPr>
  </w:style>
  <w:style w:type="paragraph" w:customStyle="1" w:styleId="7">
    <w:name w:val="Default"/>
    <w:uiPriority w:val="0"/>
    <w:pPr>
      <w:suppressAutoHyphens/>
      <w:spacing w:line="100" w:lineRule="atLeast"/>
    </w:pPr>
    <w:rPr>
      <w:rFonts w:ascii="Times New Roman" w:hAnsi="Times New Roman" w:eastAsia="Times New Roman" w:cs="Times New Roman"/>
      <w:color w:val="000000"/>
      <w:kern w:val="1"/>
      <w:sz w:val="24"/>
      <w:szCs w:val="24"/>
      <w:lang w:val="de-DE" w:eastAsia="mr-IN" w:bidi="mr-IN"/>
    </w:rPr>
  </w:style>
  <w:style w:type="paragraph" w:customStyle="1" w:styleId="8">
    <w:name w:val="Standard"/>
    <w:qFormat/>
    <w:uiPriority w:val="0"/>
    <w:pPr>
      <w:suppressAutoHyphens/>
      <w:autoSpaceDN w:val="0"/>
    </w:pPr>
    <w:rPr>
      <w:rFonts w:ascii="Times New Roman" w:hAnsi="Times New Roman" w:eastAsia="Calibri" w:cs="Times New Roman"/>
      <w:kern w:val="3"/>
      <w:sz w:val="24"/>
      <w:szCs w:val="24"/>
      <w:lang w:val="ru-RU" w:eastAsia="ru-RU" w:bidi="ar-SA"/>
    </w:rPr>
  </w:style>
  <w:style w:type="paragraph" w:styleId="9">
    <w:name w:val="List Paragraph"/>
    <w:basedOn w:val="1"/>
    <w:qFormat/>
    <w:uiPriority w:val="34"/>
    <w:pPr>
      <w:widowControl/>
      <w:suppressAutoHyphens w:val="0"/>
      <w:ind w:left="708"/>
    </w:pPr>
    <w:rPr>
      <w:rFonts w:eastAsia="Times New Roman"/>
      <w:kern w:val="0"/>
      <w:lang w:val="ru-RU"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4906</Words>
  <Characters>27970</Characters>
  <Lines>233</Lines>
  <Paragraphs>65</Paragraphs>
  <TotalTime>0</TotalTime>
  <ScaleCrop>false</ScaleCrop>
  <LinksUpToDate>false</LinksUpToDate>
  <CharactersWithSpaces>32811</CharactersWithSpaces>
  <Application>WPS Office_11.2.0.11498_F1E327BC-269C-435d-A152-05C5408002CA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2022-05-28T08:20:00Z</dcterms:created>
  <dc:creator>Microsoft Office User</dc:creator>
  <cp:lastModifiedBy>kukushkina_ts</cp:lastModifiedBy>
  <dcterms:modified xsi:type="dcterms:W3CDTF">2023-03-17T07:38:15Z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1049-11.2.0.11498</vt:lpwstr>
  </property>
  <property fmtid="{D5CDD505-2E9C-101B-9397-08002B2CF9AE}" pid="3" name="ICV">
    <vt:lpwstr>F14A432419844640BC2A40E3B3489FEE</vt:lpwstr>
  </property>
</Properties>
</file>